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1FC3" w14:textId="77777777" w:rsidR="008A14A1" w:rsidRPr="00A35865" w:rsidRDefault="008A14A1" w:rsidP="0095178D">
      <w:pPr>
        <w:jc w:val="center"/>
        <w:rPr>
          <w:rFonts w:cs="Times New Roman"/>
          <w:b/>
          <w:bCs/>
          <w:szCs w:val="28"/>
        </w:rPr>
      </w:pPr>
      <w:r w:rsidRPr="00A35865">
        <w:rPr>
          <w:rFonts w:cs="Times New Roman"/>
          <w:b/>
          <w:bCs/>
          <w:szCs w:val="28"/>
        </w:rPr>
        <w:t>Предварительная пояснительная записка</w:t>
      </w:r>
    </w:p>
    <w:p w14:paraId="0FA258FB" w14:textId="77777777" w:rsidR="008A14A1" w:rsidRPr="00A35865" w:rsidRDefault="008A14A1" w:rsidP="0095178D">
      <w:pPr>
        <w:jc w:val="center"/>
        <w:rPr>
          <w:rFonts w:cs="Times New Roman"/>
          <w:b/>
          <w:bCs/>
          <w:szCs w:val="28"/>
        </w:rPr>
      </w:pPr>
      <w:r w:rsidRPr="00A35865">
        <w:rPr>
          <w:rFonts w:cs="Times New Roman"/>
          <w:b/>
          <w:bCs/>
          <w:szCs w:val="28"/>
        </w:rPr>
        <w:t xml:space="preserve">к актуализируемому профессиональному стандарту </w:t>
      </w:r>
    </w:p>
    <w:p w14:paraId="623C4031" w14:textId="1CB134A6" w:rsidR="008A14A1" w:rsidRPr="00A35865" w:rsidRDefault="008A14A1" w:rsidP="0095178D">
      <w:pPr>
        <w:jc w:val="center"/>
        <w:rPr>
          <w:rFonts w:cs="Times New Roman"/>
          <w:b/>
          <w:bCs/>
          <w:szCs w:val="28"/>
        </w:rPr>
      </w:pPr>
      <w:bookmarkStart w:id="0" w:name="_Hlk142756338"/>
      <w:bookmarkStart w:id="1" w:name="_Hlk142586738"/>
      <w:r w:rsidRPr="008A14A1">
        <w:rPr>
          <w:rFonts w:cs="Times New Roman"/>
          <w:b/>
          <w:bCs/>
          <w:szCs w:val="28"/>
        </w:rPr>
        <w:t>«Оператор на отстойниках и аэротенках систем водоотведения»</w:t>
      </w:r>
      <w:bookmarkEnd w:id="0"/>
    </w:p>
    <w:bookmarkEnd w:id="1"/>
    <w:p w14:paraId="3C777BAE" w14:textId="77777777" w:rsidR="008A14A1" w:rsidRDefault="008A14A1" w:rsidP="0095178D">
      <w:pPr>
        <w:rPr>
          <w:rFonts w:cs="Times New Roman"/>
          <w:sz w:val="24"/>
          <w:szCs w:val="24"/>
        </w:rPr>
      </w:pPr>
    </w:p>
    <w:p w14:paraId="4ED0A0EB" w14:textId="77777777" w:rsidR="008A14A1" w:rsidRPr="009C719F" w:rsidRDefault="008A14A1" w:rsidP="0095178D">
      <w:pPr>
        <w:ind w:firstLine="567"/>
        <w:rPr>
          <w:rFonts w:cs="Times New Roman"/>
          <w:b/>
          <w:bCs/>
          <w:sz w:val="24"/>
          <w:szCs w:val="24"/>
        </w:rPr>
      </w:pPr>
      <w:bookmarkStart w:id="2" w:name="_Hlk142756504"/>
      <w:r w:rsidRPr="009C719F">
        <w:rPr>
          <w:rFonts w:cs="Times New Roman"/>
          <w:b/>
          <w:bCs/>
          <w:sz w:val="24"/>
          <w:szCs w:val="24"/>
        </w:rPr>
        <w:t>Сокращения, примененные в Пояснительной записке:</w:t>
      </w:r>
    </w:p>
    <w:p w14:paraId="34BA47FD" w14:textId="77777777" w:rsidR="008A14A1" w:rsidRDefault="008A14A1" w:rsidP="0095178D">
      <w:pPr>
        <w:ind w:firstLine="567"/>
        <w:rPr>
          <w:rFonts w:cs="Times New Roman"/>
          <w:sz w:val="24"/>
          <w:szCs w:val="24"/>
        </w:rPr>
      </w:pPr>
    </w:p>
    <w:tbl>
      <w:tblPr>
        <w:tblStyle w:val="a7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355"/>
      </w:tblGrid>
      <w:tr w:rsidR="00B94736" w14:paraId="56639F4B" w14:textId="77777777" w:rsidTr="00924D45">
        <w:tc>
          <w:tcPr>
            <w:tcW w:w="846" w:type="dxa"/>
          </w:tcPr>
          <w:p w14:paraId="6865DF07" w14:textId="1C4DA30B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ПС</w:t>
            </w:r>
          </w:p>
        </w:tc>
        <w:tc>
          <w:tcPr>
            <w:tcW w:w="9355" w:type="dxa"/>
          </w:tcPr>
          <w:p w14:paraId="69688EF9" w14:textId="2940029C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Профессиональный стандарт</w:t>
            </w:r>
          </w:p>
        </w:tc>
      </w:tr>
      <w:tr w:rsidR="00B94736" w14:paraId="5BAFE579" w14:textId="77777777" w:rsidTr="00924D45">
        <w:tc>
          <w:tcPr>
            <w:tcW w:w="846" w:type="dxa"/>
          </w:tcPr>
          <w:p w14:paraId="10804888" w14:textId="69749531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ОТФ</w:t>
            </w:r>
          </w:p>
        </w:tc>
        <w:tc>
          <w:tcPr>
            <w:tcW w:w="9355" w:type="dxa"/>
          </w:tcPr>
          <w:p w14:paraId="46E2F5F5" w14:textId="2729FA9E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Обобщенные трудовые функции</w:t>
            </w:r>
          </w:p>
        </w:tc>
      </w:tr>
      <w:tr w:rsidR="00B94736" w14:paraId="1B153C92" w14:textId="77777777" w:rsidTr="00924D45">
        <w:tc>
          <w:tcPr>
            <w:tcW w:w="846" w:type="dxa"/>
          </w:tcPr>
          <w:p w14:paraId="42A96927" w14:textId="388C5B7B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ТФ</w:t>
            </w:r>
          </w:p>
        </w:tc>
        <w:tc>
          <w:tcPr>
            <w:tcW w:w="9355" w:type="dxa"/>
          </w:tcPr>
          <w:p w14:paraId="06033976" w14:textId="246B47AC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Трудовые функции</w:t>
            </w:r>
          </w:p>
        </w:tc>
      </w:tr>
      <w:tr w:rsidR="00B94736" w14:paraId="4D5C690D" w14:textId="77777777" w:rsidTr="00924D45">
        <w:tc>
          <w:tcPr>
            <w:tcW w:w="846" w:type="dxa"/>
          </w:tcPr>
          <w:p w14:paraId="75091936" w14:textId="7B9E5FFC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ТД</w:t>
            </w:r>
          </w:p>
        </w:tc>
        <w:tc>
          <w:tcPr>
            <w:tcW w:w="9355" w:type="dxa"/>
          </w:tcPr>
          <w:p w14:paraId="18C16DDB" w14:textId="7833C492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Трудовые действия</w:t>
            </w:r>
          </w:p>
        </w:tc>
      </w:tr>
      <w:tr w:rsidR="00B94736" w14:paraId="4015C4A1" w14:textId="77777777" w:rsidTr="00924D45">
        <w:tc>
          <w:tcPr>
            <w:tcW w:w="846" w:type="dxa"/>
          </w:tcPr>
          <w:p w14:paraId="527AECD5" w14:textId="05D552BE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НЗ</w:t>
            </w:r>
          </w:p>
        </w:tc>
        <w:tc>
          <w:tcPr>
            <w:tcW w:w="9355" w:type="dxa"/>
          </w:tcPr>
          <w:p w14:paraId="6D370245" w14:textId="79191656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Необходимые знания</w:t>
            </w:r>
          </w:p>
        </w:tc>
      </w:tr>
      <w:tr w:rsidR="00B94736" w14:paraId="1526598D" w14:textId="77777777" w:rsidTr="00924D45">
        <w:tc>
          <w:tcPr>
            <w:tcW w:w="846" w:type="dxa"/>
          </w:tcPr>
          <w:p w14:paraId="38A078A2" w14:textId="63D3F0CE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НУ</w:t>
            </w:r>
          </w:p>
        </w:tc>
        <w:tc>
          <w:tcPr>
            <w:tcW w:w="9355" w:type="dxa"/>
          </w:tcPr>
          <w:p w14:paraId="1E253094" w14:textId="50DC9081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Необходимые умения</w:t>
            </w:r>
          </w:p>
        </w:tc>
      </w:tr>
      <w:tr w:rsidR="00B94736" w14:paraId="60E16009" w14:textId="77777777" w:rsidTr="00924D45">
        <w:tc>
          <w:tcPr>
            <w:tcW w:w="846" w:type="dxa"/>
          </w:tcPr>
          <w:p w14:paraId="71676B0E" w14:textId="54C9E800" w:rsidR="00B94736" w:rsidRPr="009C719F" w:rsidRDefault="00B94736" w:rsidP="00B94736">
            <w:pPr>
              <w:rPr>
                <w:rFonts w:cs="Times New Roman"/>
                <w:sz w:val="24"/>
                <w:szCs w:val="24"/>
              </w:rPr>
            </w:pPr>
            <w:r w:rsidRPr="009C719F">
              <w:rPr>
                <w:rFonts w:cs="Times New Roman"/>
                <w:sz w:val="24"/>
                <w:szCs w:val="24"/>
              </w:rPr>
              <w:t>УК</w:t>
            </w:r>
          </w:p>
        </w:tc>
        <w:tc>
          <w:tcPr>
            <w:tcW w:w="9355" w:type="dxa"/>
          </w:tcPr>
          <w:p w14:paraId="7B462952" w14:textId="7F40BB89" w:rsidR="00B94736" w:rsidRPr="00924D45" w:rsidRDefault="00B94736" w:rsidP="00924D45">
            <w:pPr>
              <w:pStyle w:val="ac"/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924D45">
              <w:rPr>
                <w:rFonts w:cs="Times New Roman"/>
                <w:sz w:val="24"/>
                <w:szCs w:val="24"/>
              </w:rPr>
              <w:t>Уровень квалификации</w:t>
            </w:r>
          </w:p>
        </w:tc>
      </w:tr>
    </w:tbl>
    <w:p w14:paraId="4EDAE8F0" w14:textId="77777777" w:rsidR="001507ED" w:rsidRDefault="001507ED" w:rsidP="001507ED">
      <w:pPr>
        <w:shd w:val="clear" w:color="auto" w:fill="FFFFFF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387DE009" w14:textId="3B38B38B" w:rsidR="001507ED" w:rsidRPr="009311E3" w:rsidRDefault="00B94736" w:rsidP="001507ED">
      <w:pPr>
        <w:shd w:val="clear" w:color="auto" w:fill="FFFFFF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В</w:t>
      </w:r>
      <w:bookmarkStart w:id="3" w:name="_Hlk142756561"/>
      <w:r w:rsidRPr="009311E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НЕДРЕНИЕ АВТОМАТИЗИРОВАННЫХ СИСТЕМ МОНИТОРИНГА УРОВНЯ НАКОПЛЕНИЯ ОСАДКА И КОНТРОЛЯ ЕГО УДАЛЕНИЯ </w:t>
      </w:r>
      <w:bookmarkEnd w:id="3"/>
      <w:r w:rsidR="001507ED" w:rsidRPr="009311E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стало основанием </w:t>
      </w:r>
      <w:r w:rsidR="001507E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(техническим заданием) </w:t>
      </w:r>
      <w:r w:rsidR="001507ED" w:rsidRPr="009311E3">
        <w:rPr>
          <w:rFonts w:eastAsia="Times New Roman" w:cs="Times New Roman"/>
          <w:b/>
          <w:bCs/>
          <w:sz w:val="24"/>
          <w:szCs w:val="24"/>
          <w:lang w:eastAsia="ru-RU"/>
        </w:rPr>
        <w:t>для актуализации ПС «Оператор на отстойниках и аэротенках систем водоотведения».</w:t>
      </w:r>
    </w:p>
    <w:p w14:paraId="0BD8A7B4" w14:textId="771392A8" w:rsidR="008A14A1" w:rsidRPr="003C176F" w:rsidRDefault="00D43639" w:rsidP="00D43639">
      <w:pPr>
        <w:tabs>
          <w:tab w:val="left" w:pos="3996"/>
        </w:tabs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14:paraId="11A656E5" w14:textId="711B1956" w:rsidR="008A14A1" w:rsidRPr="003C176F" w:rsidRDefault="003C176F" w:rsidP="0095178D">
      <w:pPr>
        <w:ind w:firstLine="567"/>
        <w:rPr>
          <w:sz w:val="24"/>
          <w:szCs w:val="24"/>
        </w:rPr>
      </w:pPr>
      <w:r w:rsidRPr="003C176F">
        <w:rPr>
          <w:b/>
          <w:bCs/>
          <w:sz w:val="24"/>
          <w:szCs w:val="24"/>
        </w:rPr>
        <w:t>Актуализация профессионального стандарта</w:t>
      </w:r>
      <w:r w:rsidRPr="003C176F">
        <w:rPr>
          <w:sz w:val="24"/>
          <w:szCs w:val="24"/>
        </w:rPr>
        <w:t xml:space="preserve"> – приведение профессионального стандарта в соответствие с изменениями, происходящими в предметной области (появление новых технологий, изменение содержания профессиональной деятельности, развитие нормативной правовой базы и др.). Актуализация предполагает: добавление, исключение, редактирование (в том числе правки или исправления) записей на основании анализа и обсуждения накопленных замечаний, предложений по использованию профессионального стандарта, а также принятие решения о необходимости его изменения и внесение изменений в установленном порядке.</w:t>
      </w:r>
    </w:p>
    <w:bookmarkEnd w:id="2"/>
    <w:p w14:paraId="181E9F94" w14:textId="77777777" w:rsidR="003C176F" w:rsidRPr="003C176F" w:rsidRDefault="003C176F" w:rsidP="0095178D">
      <w:pPr>
        <w:ind w:firstLine="567"/>
        <w:rPr>
          <w:rFonts w:cs="Times New Roman"/>
          <w:sz w:val="24"/>
          <w:szCs w:val="24"/>
        </w:rPr>
      </w:pPr>
    </w:p>
    <w:p w14:paraId="4B1A3AFE" w14:textId="206B0D24" w:rsidR="00E337E9" w:rsidRDefault="00E337E9" w:rsidP="0095178D">
      <w:pPr>
        <w:shd w:val="clear" w:color="auto" w:fill="FFFFFF"/>
        <w:ind w:firstLine="567"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4" w:name="_Hlk142756454"/>
      <w:r w:rsidRPr="003C176F">
        <w:rPr>
          <w:rFonts w:eastAsia="Times New Roman" w:cs="Times New Roman"/>
          <w:sz w:val="24"/>
          <w:szCs w:val="24"/>
          <w:lang w:eastAsia="ru-RU"/>
        </w:rPr>
        <w:t>П</w:t>
      </w:r>
      <w:r w:rsidR="008A14A1" w:rsidRPr="003C176F">
        <w:rPr>
          <w:rFonts w:eastAsia="Times New Roman" w:cs="Times New Roman"/>
          <w:sz w:val="24"/>
          <w:szCs w:val="24"/>
          <w:lang w:eastAsia="ru-RU"/>
        </w:rPr>
        <w:t>С</w:t>
      </w:r>
      <w:r w:rsidRPr="003C176F">
        <w:rPr>
          <w:rFonts w:eastAsia="Times New Roman" w:cs="Times New Roman"/>
          <w:sz w:val="24"/>
          <w:szCs w:val="24"/>
          <w:lang w:eastAsia="ru-RU"/>
        </w:rPr>
        <w:t xml:space="preserve"> «Оператор на отстойниках и аэротенках систем водоотведения» разработан в 2015 году</w:t>
      </w:r>
      <w:r w:rsidRPr="005E1577">
        <w:rPr>
          <w:rFonts w:eastAsia="Times New Roman" w:cs="Times New Roman"/>
          <w:sz w:val="24"/>
          <w:szCs w:val="24"/>
          <w:lang w:eastAsia="ru-RU"/>
        </w:rPr>
        <w:t xml:space="preserve"> (приказ Минтруда России от 21.12.2015 № 1104н)</w:t>
      </w:r>
      <w:r w:rsidR="008A14A1">
        <w:rPr>
          <w:rFonts w:eastAsia="Times New Roman" w:cs="Times New Roman"/>
          <w:sz w:val="24"/>
          <w:szCs w:val="24"/>
          <w:lang w:eastAsia="ru-RU"/>
        </w:rPr>
        <w:t>.</w:t>
      </w:r>
    </w:p>
    <w:p w14:paraId="0146BE2B" w14:textId="77777777" w:rsidR="001507ED" w:rsidRDefault="001507ED" w:rsidP="0095178D">
      <w:pPr>
        <w:shd w:val="clear" w:color="auto" w:fill="FFFFFF"/>
        <w:ind w:firstLine="567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14:paraId="02473659" w14:textId="77777777" w:rsidR="001507ED" w:rsidRPr="00A35865" w:rsidRDefault="001507ED" w:rsidP="001507ED">
      <w:pPr>
        <w:jc w:val="center"/>
        <w:rPr>
          <w:rFonts w:cs="Times New Roman"/>
          <w:b/>
          <w:bCs/>
          <w:sz w:val="24"/>
          <w:szCs w:val="24"/>
        </w:rPr>
      </w:pPr>
      <w:r w:rsidRPr="00A35865">
        <w:rPr>
          <w:rFonts w:cs="Times New Roman"/>
          <w:b/>
          <w:bCs/>
          <w:sz w:val="24"/>
          <w:szCs w:val="24"/>
        </w:rPr>
        <w:t>СТРУКТУРА ДЕЙСТВУЮЩЕГО ПС</w:t>
      </w:r>
    </w:p>
    <w:p w14:paraId="00FCA7F6" w14:textId="77777777" w:rsidR="001507ED" w:rsidRDefault="001507ED" w:rsidP="001507ED">
      <w:pPr>
        <w:jc w:val="center"/>
        <w:rPr>
          <w:rFonts w:cs="Times New Roman"/>
          <w:sz w:val="24"/>
          <w:szCs w:val="24"/>
        </w:rPr>
      </w:pPr>
    </w:p>
    <w:tbl>
      <w:tblPr>
        <w:tblW w:w="10150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46"/>
        <w:gridCol w:w="709"/>
        <w:gridCol w:w="7795"/>
      </w:tblGrid>
      <w:tr w:rsidR="006770C2" w:rsidRPr="006770C2" w14:paraId="59D1A010" w14:textId="77777777" w:rsidTr="00B94736">
        <w:tc>
          <w:tcPr>
            <w:tcW w:w="1646" w:type="dxa"/>
            <w:vAlign w:val="center"/>
          </w:tcPr>
          <w:p w14:paraId="7EAFEE20" w14:textId="421F30A9" w:rsidR="006770C2" w:rsidRPr="006770C2" w:rsidRDefault="006770C2" w:rsidP="006770C2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</w:t>
            </w:r>
          </w:p>
        </w:tc>
        <w:tc>
          <w:tcPr>
            <w:tcW w:w="709" w:type="dxa"/>
            <w:vAlign w:val="center"/>
          </w:tcPr>
          <w:p w14:paraId="6EEC6A13" w14:textId="28A5E869" w:rsidR="006770C2" w:rsidRPr="006770C2" w:rsidRDefault="006770C2" w:rsidP="006770C2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  <w:t>код</w:t>
            </w:r>
          </w:p>
        </w:tc>
        <w:tc>
          <w:tcPr>
            <w:tcW w:w="7795" w:type="dxa"/>
            <w:vAlign w:val="center"/>
          </w:tcPr>
          <w:p w14:paraId="0352201C" w14:textId="4E60B429" w:rsidR="006770C2" w:rsidRPr="006770C2" w:rsidRDefault="006770C2" w:rsidP="006770C2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ТФ</w:t>
            </w:r>
          </w:p>
        </w:tc>
      </w:tr>
      <w:tr w:rsidR="006770C2" w:rsidRPr="006770C2" w14:paraId="6AD37DD5" w14:textId="77777777" w:rsidTr="00B94736">
        <w:tc>
          <w:tcPr>
            <w:tcW w:w="1646" w:type="dxa"/>
            <w:vMerge w:val="restart"/>
            <w:vAlign w:val="center"/>
          </w:tcPr>
          <w:p w14:paraId="5E4C113C" w14:textId="77777777" w:rsidR="00B94736" w:rsidRDefault="006770C2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Обслуживание технологического оборудования и коммуникаций отстойников </w:t>
            </w:r>
          </w:p>
          <w:p w14:paraId="5CBC9802" w14:textId="66AB8CF9" w:rsidR="006770C2" w:rsidRPr="006770C2" w:rsidRDefault="006770C2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и аэротенков</w:t>
            </w:r>
          </w:p>
        </w:tc>
        <w:tc>
          <w:tcPr>
            <w:tcW w:w="709" w:type="dxa"/>
            <w:vAlign w:val="center"/>
          </w:tcPr>
          <w:p w14:paraId="7F8B67C4" w14:textId="7FD1C674" w:rsidR="006770C2" w:rsidRPr="006770C2" w:rsidRDefault="006770C2" w:rsidP="006770C2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A/01.2</w:t>
            </w:r>
          </w:p>
        </w:tc>
        <w:tc>
          <w:tcPr>
            <w:tcW w:w="7795" w:type="dxa"/>
            <w:vAlign w:val="center"/>
          </w:tcPr>
          <w:p w14:paraId="5A56AA20" w14:textId="7EAE4B4B" w:rsidR="006770C2" w:rsidRPr="006770C2" w:rsidRDefault="006770C2" w:rsidP="00B94736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Проверка технического состояния технологического оборудования и инженерных коммуникаций отстойников и аэротенков</w:t>
            </w:r>
          </w:p>
        </w:tc>
      </w:tr>
      <w:tr w:rsidR="006770C2" w:rsidRPr="006770C2" w14:paraId="37A7FDF6" w14:textId="77777777" w:rsidTr="00B94736">
        <w:tc>
          <w:tcPr>
            <w:tcW w:w="1646" w:type="dxa"/>
            <w:vMerge/>
            <w:vAlign w:val="center"/>
          </w:tcPr>
          <w:p w14:paraId="695C8484" w14:textId="77777777" w:rsidR="006770C2" w:rsidRPr="006770C2" w:rsidRDefault="006770C2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A1FE04B" w14:textId="2DB746D4" w:rsidR="006770C2" w:rsidRPr="006770C2" w:rsidRDefault="006770C2" w:rsidP="006770C2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A/02.2</w:t>
            </w:r>
          </w:p>
        </w:tc>
        <w:tc>
          <w:tcPr>
            <w:tcW w:w="7795" w:type="dxa"/>
            <w:vAlign w:val="center"/>
          </w:tcPr>
          <w:p w14:paraId="52BB2AA1" w14:textId="2218BD38" w:rsidR="006770C2" w:rsidRPr="006770C2" w:rsidRDefault="006770C2" w:rsidP="00B94736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Выполнение ремонтных и наладочных работ по обеспечению работоспособности технологического оборудования и инженерных коммуникаций отстойников и аэротенков</w:t>
            </w:r>
          </w:p>
        </w:tc>
      </w:tr>
      <w:tr w:rsidR="006770C2" w:rsidRPr="006770C2" w14:paraId="0A2C2CDA" w14:textId="77777777" w:rsidTr="00B94736">
        <w:tc>
          <w:tcPr>
            <w:tcW w:w="1646" w:type="dxa"/>
            <w:vMerge/>
            <w:vAlign w:val="center"/>
          </w:tcPr>
          <w:p w14:paraId="56F1BA76" w14:textId="77777777" w:rsidR="006770C2" w:rsidRPr="006770C2" w:rsidRDefault="006770C2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C51B5D6" w14:textId="6B250210" w:rsidR="006770C2" w:rsidRPr="006770C2" w:rsidRDefault="006770C2" w:rsidP="006770C2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A/03.2</w:t>
            </w:r>
          </w:p>
        </w:tc>
        <w:tc>
          <w:tcPr>
            <w:tcW w:w="7795" w:type="dxa"/>
            <w:vAlign w:val="center"/>
          </w:tcPr>
          <w:p w14:paraId="00A5BFBC" w14:textId="23EC53A5" w:rsidR="006770C2" w:rsidRPr="006770C2" w:rsidRDefault="006770C2" w:rsidP="00B94736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Подготовка технологического оборудования и инженерных коммуникаций отстойников и аэротенков к зимним условиям эксплуатации</w:t>
            </w:r>
          </w:p>
        </w:tc>
      </w:tr>
      <w:tr w:rsidR="00B94736" w:rsidRPr="006770C2" w14:paraId="1CB2F40B" w14:textId="77777777" w:rsidTr="00B94736">
        <w:trPr>
          <w:trHeight w:val="509"/>
        </w:trPr>
        <w:tc>
          <w:tcPr>
            <w:tcW w:w="1646" w:type="dxa"/>
            <w:vMerge w:val="restart"/>
            <w:vAlign w:val="center"/>
          </w:tcPr>
          <w:p w14:paraId="1307FE96" w14:textId="77777777" w:rsidR="00B94736" w:rsidRDefault="00B94736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Предварительная </w:t>
            </w:r>
          </w:p>
          <w:p w14:paraId="75C1B3EA" w14:textId="77777777" w:rsidR="00B94736" w:rsidRDefault="00B94736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очистка сточных </w:t>
            </w:r>
          </w:p>
          <w:p w14:paraId="2DAEFC38" w14:textId="4A090D23" w:rsidR="00B94736" w:rsidRDefault="00B94736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вод в первичных </w:t>
            </w:r>
          </w:p>
          <w:p w14:paraId="25E27196" w14:textId="5C57C1B4" w:rsidR="00B94736" w:rsidRPr="006770C2" w:rsidRDefault="00B94736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отстойниках</w:t>
            </w:r>
          </w:p>
        </w:tc>
        <w:tc>
          <w:tcPr>
            <w:tcW w:w="709" w:type="dxa"/>
            <w:vAlign w:val="center"/>
          </w:tcPr>
          <w:p w14:paraId="5DF68F1F" w14:textId="05CD11DB" w:rsidR="00B94736" w:rsidRPr="006770C2" w:rsidRDefault="00B94736" w:rsidP="006770C2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B/01.3</w:t>
            </w:r>
          </w:p>
        </w:tc>
        <w:tc>
          <w:tcPr>
            <w:tcW w:w="7795" w:type="dxa"/>
            <w:vAlign w:val="center"/>
          </w:tcPr>
          <w:p w14:paraId="6E31E77C" w14:textId="25B9A4DE" w:rsidR="00B94736" w:rsidRPr="006770C2" w:rsidRDefault="00B94736" w:rsidP="00B94736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предварительной очистки сточных вод в первичных отстойниках</w:t>
            </w:r>
          </w:p>
        </w:tc>
      </w:tr>
      <w:tr w:rsidR="00B94736" w:rsidRPr="006770C2" w14:paraId="6244C5DA" w14:textId="77777777" w:rsidTr="00B94736">
        <w:tc>
          <w:tcPr>
            <w:tcW w:w="1646" w:type="dxa"/>
            <w:vMerge/>
          </w:tcPr>
          <w:p w14:paraId="46727720" w14:textId="77777777" w:rsidR="00B94736" w:rsidRPr="006770C2" w:rsidRDefault="00B94736" w:rsidP="00196EE4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8BCBDA1" w14:textId="2732C3B8" w:rsidR="00B94736" w:rsidRPr="006770C2" w:rsidRDefault="00B94736" w:rsidP="006770C2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B/02.3</w:t>
            </w:r>
          </w:p>
        </w:tc>
        <w:tc>
          <w:tcPr>
            <w:tcW w:w="7795" w:type="dxa"/>
            <w:vAlign w:val="center"/>
          </w:tcPr>
          <w:p w14:paraId="28CE91C4" w14:textId="56DD741F" w:rsidR="00B94736" w:rsidRPr="006770C2" w:rsidRDefault="00B94736" w:rsidP="00B94736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Регулировка параметров технологического процесса очистки сточных вод от органических загрязнений в аэротенках</w:t>
            </w:r>
          </w:p>
        </w:tc>
      </w:tr>
      <w:tr w:rsidR="00B94736" w:rsidRPr="006770C2" w14:paraId="6CEBBB0D" w14:textId="77777777" w:rsidTr="00B94736">
        <w:trPr>
          <w:trHeight w:val="431"/>
        </w:trPr>
        <w:tc>
          <w:tcPr>
            <w:tcW w:w="1646" w:type="dxa"/>
            <w:vMerge/>
            <w:tcBorders>
              <w:bottom w:val="single" w:sz="4" w:space="0" w:color="auto"/>
            </w:tcBorders>
          </w:tcPr>
          <w:p w14:paraId="292076C4" w14:textId="01E6DBB6" w:rsidR="00B94736" w:rsidRPr="006770C2" w:rsidRDefault="00B94736" w:rsidP="00196EE4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61F3B96" w14:textId="618B366B" w:rsidR="00B94736" w:rsidRPr="006770C2" w:rsidRDefault="00B94736" w:rsidP="006770C2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/0</w:t>
            </w: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.4</w:t>
            </w:r>
          </w:p>
        </w:tc>
        <w:tc>
          <w:tcPr>
            <w:tcW w:w="7795" w:type="dxa"/>
            <w:vAlign w:val="center"/>
          </w:tcPr>
          <w:p w14:paraId="057C4074" w14:textId="4BC38056" w:rsidR="00B94736" w:rsidRPr="006770C2" w:rsidRDefault="00B94736" w:rsidP="00B94736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Ведение технологического процесса разделения активного ила и воды на вторичных отстойниках</w:t>
            </w:r>
          </w:p>
        </w:tc>
      </w:tr>
    </w:tbl>
    <w:p w14:paraId="180B291B" w14:textId="77777777" w:rsidR="006770C2" w:rsidRDefault="006770C2" w:rsidP="001507ED">
      <w:pPr>
        <w:jc w:val="center"/>
        <w:rPr>
          <w:rFonts w:cs="Times New Roman"/>
          <w:sz w:val="24"/>
          <w:szCs w:val="24"/>
        </w:rPr>
      </w:pPr>
    </w:p>
    <w:bookmarkEnd w:id="4"/>
    <w:p w14:paraId="32D14568" w14:textId="17D4382A" w:rsidR="00CF6459" w:rsidRPr="005E1577" w:rsidRDefault="00CF6459" w:rsidP="0095178D">
      <w:pPr>
        <w:shd w:val="clear" w:color="auto" w:fill="FFFFFF"/>
        <w:ind w:firstLine="567"/>
        <w:outlineLvl w:val="1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 прошедшие годы отрасл</w:t>
      </w:r>
      <w:r w:rsidR="00E32DA6">
        <w:rPr>
          <w:rFonts w:eastAsia="Times New Roman" w:cs="Times New Roman"/>
          <w:sz w:val="24"/>
          <w:szCs w:val="24"/>
          <w:lang w:eastAsia="ru-RU"/>
        </w:rPr>
        <w:t>ь</w:t>
      </w:r>
      <w:r w:rsidRPr="00CF6459"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оч</w:t>
      </w:r>
      <w:r w:rsidRPr="00CF6459">
        <w:rPr>
          <w:rFonts w:eastAsia="Times New Roman" w:cs="Times New Roman"/>
          <w:sz w:val="24"/>
          <w:szCs w:val="24"/>
          <w:lang w:eastAsia="ru-RU"/>
        </w:rPr>
        <w:t>истк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 w:rsidRPr="00CF6459">
        <w:rPr>
          <w:rFonts w:eastAsia="Times New Roman" w:cs="Times New Roman"/>
          <w:sz w:val="24"/>
          <w:szCs w:val="24"/>
          <w:lang w:eastAsia="ru-RU"/>
        </w:rPr>
        <w:t xml:space="preserve"> сточных вод в системах водоотведения</w:t>
      </w:r>
      <w:r>
        <w:rPr>
          <w:rFonts w:eastAsia="Times New Roman" w:cs="Times New Roman"/>
          <w:sz w:val="24"/>
          <w:szCs w:val="24"/>
          <w:lang w:eastAsia="ru-RU"/>
        </w:rPr>
        <w:t xml:space="preserve"> в значительной степени автоматизировалась.</w:t>
      </w:r>
    </w:p>
    <w:p w14:paraId="3F22D89E" w14:textId="67875A3A" w:rsidR="00112165" w:rsidRPr="00112165" w:rsidRDefault="00112165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112165">
        <w:rPr>
          <w:rFonts w:eastAsia="Times New Roman" w:cs="Times New Roman"/>
          <w:sz w:val="24"/>
          <w:szCs w:val="24"/>
          <w:lang w:eastAsia="ru-RU"/>
        </w:rPr>
        <w:t xml:space="preserve">Использование устройств автоматического управления позволяет повысить надежность очистного оборудования, проверять в режиме реального времени достоверность информации о работе очистных конструкций и стабилизировать параметры качества очистки стоков. При помощи автоматизированных систем управления происходит оперативная реакция на возможные изменения </w:t>
      </w:r>
      <w:r w:rsidRPr="00112165">
        <w:rPr>
          <w:rFonts w:eastAsia="Times New Roman" w:cs="Times New Roman"/>
          <w:sz w:val="24"/>
          <w:szCs w:val="24"/>
          <w:lang w:eastAsia="ru-RU"/>
        </w:rPr>
        <w:lastRenderedPageBreak/>
        <w:t>в работе очистных сооружений – при изменении количества отводимых стоков, их качества, сбоя в работе установок.</w:t>
      </w:r>
    </w:p>
    <w:p w14:paraId="172F1B6E" w14:textId="791C1B48" w:rsidR="00112165" w:rsidRPr="005E1577" w:rsidRDefault="00112165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5E1577">
        <w:rPr>
          <w:rFonts w:eastAsia="Times New Roman" w:cs="Times New Roman"/>
          <w:sz w:val="24"/>
          <w:szCs w:val="24"/>
          <w:lang w:eastAsia="ru-RU"/>
        </w:rPr>
        <w:t>Используемые автоматизированные системы очистных конструкций разработаны таким образом, чтобы учесть человеческий фактор и обеспечить комфортные условия работы для обслуживающего персонала. Сотрудники, обслуживающие очистные сооружения, получают при помощи систем мониторинга и управления, а также специально разработанного программного обеспечения, полный комплекс технологических данных, на основании которых принимаются решения относительно работы систем очистки. Кроме того, эти системы позволяют накапливать массив данных в процессе работы оборудования и отслеживать в режиме он-лайн все возникающие ситуации, в том числе предотвращать возможные аварии. </w:t>
      </w:r>
    </w:p>
    <w:p w14:paraId="6F7C0B3A" w14:textId="2F087D36" w:rsidR="00112165" w:rsidRPr="005E1577" w:rsidRDefault="00707FC5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5E1577">
        <w:rPr>
          <w:rFonts w:eastAsia="Times New Roman" w:cs="Times New Roman"/>
          <w:sz w:val="24"/>
          <w:szCs w:val="24"/>
          <w:lang w:eastAsia="ru-RU"/>
        </w:rPr>
        <w:t>Современное оборудование, используемое для очистки стоков, разработано таким образом, чтобы максимально снизить необходимость вмешательства в его работу операторов и персонала, но при этом оно требует постоянного контроля и анализа работы.</w:t>
      </w:r>
    </w:p>
    <w:p w14:paraId="6D9392B4" w14:textId="77777777" w:rsidR="00112165" w:rsidRPr="005E1577" w:rsidRDefault="00112165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023B9BEB" w14:textId="229992A7" w:rsidR="00CF6459" w:rsidRDefault="00CF6459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С этой целью в ПС добавлена </w:t>
      </w:r>
      <w:r w:rsidR="00AF698C">
        <w:rPr>
          <w:rFonts w:eastAsia="Times New Roman" w:cs="Times New Roman"/>
          <w:sz w:val="24"/>
          <w:szCs w:val="24"/>
          <w:lang w:eastAsia="ru-RU"/>
        </w:rPr>
        <w:t>новая ОТФ С «</w:t>
      </w:r>
      <w:r w:rsidR="00AF698C" w:rsidRPr="00AF698C">
        <w:rPr>
          <w:rFonts w:eastAsia="Times New Roman" w:cs="Times New Roman"/>
          <w:sz w:val="24"/>
          <w:szCs w:val="24"/>
          <w:lang w:eastAsia="ru-RU"/>
        </w:rPr>
        <w:t>Очистка сточных вод на отстойниках и аэротенках с применением автоматизации технологических процессов</w:t>
      </w:r>
      <w:r w:rsidR="00EB6257">
        <w:rPr>
          <w:rFonts w:eastAsia="Times New Roman" w:cs="Times New Roman"/>
          <w:sz w:val="24"/>
          <w:szCs w:val="24"/>
          <w:lang w:eastAsia="ru-RU"/>
        </w:rPr>
        <w:t>»</w:t>
      </w:r>
      <w:r w:rsidR="00AF698C">
        <w:rPr>
          <w:rFonts w:eastAsia="Times New Roman" w:cs="Times New Roman"/>
          <w:sz w:val="24"/>
          <w:szCs w:val="24"/>
          <w:lang w:eastAsia="ru-RU"/>
        </w:rPr>
        <w:t>:</w:t>
      </w:r>
    </w:p>
    <w:p w14:paraId="256B7C9B" w14:textId="77777777" w:rsidR="009311E3" w:rsidRDefault="009311E3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5589DB3F" w14:textId="505950B5" w:rsidR="00B94736" w:rsidRPr="00A35865" w:rsidRDefault="00B94736" w:rsidP="00B94736">
      <w:pPr>
        <w:jc w:val="center"/>
        <w:rPr>
          <w:rFonts w:cs="Times New Roman"/>
          <w:b/>
          <w:bCs/>
          <w:sz w:val="24"/>
          <w:szCs w:val="24"/>
        </w:rPr>
      </w:pPr>
      <w:r w:rsidRPr="00A35865">
        <w:rPr>
          <w:rFonts w:cs="Times New Roman"/>
          <w:b/>
          <w:bCs/>
          <w:sz w:val="24"/>
          <w:szCs w:val="24"/>
        </w:rPr>
        <w:t xml:space="preserve">СТРУКТУРА </w:t>
      </w:r>
      <w:r>
        <w:rPr>
          <w:rFonts w:cs="Times New Roman"/>
          <w:b/>
          <w:bCs/>
          <w:sz w:val="24"/>
          <w:szCs w:val="24"/>
        </w:rPr>
        <w:t>АКТУАЛИЗИРУЕМОГО</w:t>
      </w:r>
      <w:r w:rsidRPr="00A35865">
        <w:rPr>
          <w:rFonts w:cs="Times New Roman"/>
          <w:b/>
          <w:bCs/>
          <w:sz w:val="24"/>
          <w:szCs w:val="24"/>
        </w:rPr>
        <w:t xml:space="preserve"> ПС</w:t>
      </w:r>
    </w:p>
    <w:p w14:paraId="720A6A77" w14:textId="77777777" w:rsidR="00B94736" w:rsidRDefault="00B94736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0150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355"/>
        <w:gridCol w:w="709"/>
        <w:gridCol w:w="7086"/>
      </w:tblGrid>
      <w:tr w:rsidR="00196EE4" w:rsidRPr="006770C2" w14:paraId="0F6FB131" w14:textId="77777777" w:rsidTr="00B94736">
        <w:tc>
          <w:tcPr>
            <w:tcW w:w="2355" w:type="dxa"/>
            <w:vAlign w:val="center"/>
          </w:tcPr>
          <w:p w14:paraId="5FA0DC0B" w14:textId="77777777" w:rsidR="00196EE4" w:rsidRPr="006770C2" w:rsidRDefault="00196EE4" w:rsidP="00CA224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</w:t>
            </w:r>
          </w:p>
        </w:tc>
        <w:tc>
          <w:tcPr>
            <w:tcW w:w="709" w:type="dxa"/>
            <w:vAlign w:val="center"/>
          </w:tcPr>
          <w:p w14:paraId="39267CC5" w14:textId="77777777" w:rsidR="00196EE4" w:rsidRPr="006770C2" w:rsidRDefault="00196EE4" w:rsidP="00CA224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  <w:t>код</w:t>
            </w:r>
          </w:p>
        </w:tc>
        <w:tc>
          <w:tcPr>
            <w:tcW w:w="7086" w:type="dxa"/>
            <w:vAlign w:val="center"/>
          </w:tcPr>
          <w:p w14:paraId="148D6530" w14:textId="77777777" w:rsidR="00196EE4" w:rsidRPr="006770C2" w:rsidRDefault="00196EE4" w:rsidP="00CA224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ТФ</w:t>
            </w:r>
          </w:p>
        </w:tc>
      </w:tr>
      <w:tr w:rsidR="00196EE4" w:rsidRPr="006770C2" w14:paraId="2EB1130D" w14:textId="77777777" w:rsidTr="00A86540">
        <w:tc>
          <w:tcPr>
            <w:tcW w:w="2355" w:type="dxa"/>
            <w:vMerge w:val="restart"/>
            <w:vAlign w:val="center"/>
          </w:tcPr>
          <w:p w14:paraId="4AED549B" w14:textId="77777777" w:rsidR="00196EE4" w:rsidRPr="006770C2" w:rsidRDefault="00196EE4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Обслуживание технологического оборудования и коммуникаций отстойников и аэротенков</w:t>
            </w:r>
          </w:p>
        </w:tc>
        <w:tc>
          <w:tcPr>
            <w:tcW w:w="709" w:type="dxa"/>
            <w:vAlign w:val="center"/>
          </w:tcPr>
          <w:p w14:paraId="0DD393CE" w14:textId="77777777" w:rsidR="00196EE4" w:rsidRPr="006770C2" w:rsidRDefault="00196EE4" w:rsidP="00CA224E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A/01.2</w:t>
            </w:r>
          </w:p>
        </w:tc>
        <w:tc>
          <w:tcPr>
            <w:tcW w:w="7086" w:type="dxa"/>
            <w:vAlign w:val="center"/>
          </w:tcPr>
          <w:p w14:paraId="08DA02FB" w14:textId="77777777" w:rsidR="00196EE4" w:rsidRPr="006770C2" w:rsidRDefault="00196EE4" w:rsidP="00A86540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Проверка технического состояния технологического оборудования и инженерных коммуникаций отстойников и аэротенков</w:t>
            </w:r>
          </w:p>
        </w:tc>
      </w:tr>
      <w:tr w:rsidR="00196EE4" w:rsidRPr="006770C2" w14:paraId="62263AFF" w14:textId="77777777" w:rsidTr="00A86540">
        <w:tc>
          <w:tcPr>
            <w:tcW w:w="2355" w:type="dxa"/>
            <w:vMerge/>
            <w:vAlign w:val="center"/>
          </w:tcPr>
          <w:p w14:paraId="5A34B895" w14:textId="77777777" w:rsidR="00196EE4" w:rsidRPr="006770C2" w:rsidRDefault="00196EE4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39A0452" w14:textId="77777777" w:rsidR="00196EE4" w:rsidRPr="006770C2" w:rsidRDefault="00196EE4" w:rsidP="00CA224E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A/02.2</w:t>
            </w:r>
          </w:p>
        </w:tc>
        <w:tc>
          <w:tcPr>
            <w:tcW w:w="7086" w:type="dxa"/>
            <w:vAlign w:val="center"/>
          </w:tcPr>
          <w:p w14:paraId="36A48F9D" w14:textId="77777777" w:rsidR="00196EE4" w:rsidRPr="006770C2" w:rsidRDefault="00196EE4" w:rsidP="00A86540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Выполнение ремонтных и наладочных работ по обеспечению работоспособности технологического оборудования и инженерных коммуникаций отстойников и аэротенков</w:t>
            </w:r>
          </w:p>
        </w:tc>
      </w:tr>
      <w:tr w:rsidR="00196EE4" w:rsidRPr="006770C2" w14:paraId="00C979F1" w14:textId="77777777" w:rsidTr="00A86540">
        <w:tc>
          <w:tcPr>
            <w:tcW w:w="2355" w:type="dxa"/>
            <w:vMerge/>
            <w:vAlign w:val="center"/>
          </w:tcPr>
          <w:p w14:paraId="6FB234FB" w14:textId="77777777" w:rsidR="00196EE4" w:rsidRPr="006770C2" w:rsidRDefault="00196EE4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2A7740D" w14:textId="77777777" w:rsidR="00196EE4" w:rsidRPr="006770C2" w:rsidRDefault="00196EE4" w:rsidP="00CA224E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A/03.2</w:t>
            </w:r>
          </w:p>
        </w:tc>
        <w:tc>
          <w:tcPr>
            <w:tcW w:w="7086" w:type="dxa"/>
            <w:vAlign w:val="center"/>
          </w:tcPr>
          <w:p w14:paraId="0D1BDBBC" w14:textId="77777777" w:rsidR="00196EE4" w:rsidRPr="006770C2" w:rsidRDefault="00196EE4" w:rsidP="00A86540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Подготовка технологического оборудования и инженерных коммуникаций отстойников и аэротенков к зимним условиям эксплуатации</w:t>
            </w:r>
          </w:p>
        </w:tc>
      </w:tr>
      <w:tr w:rsidR="00196EE4" w:rsidRPr="006770C2" w14:paraId="796E8E89" w14:textId="77777777" w:rsidTr="00A86540">
        <w:trPr>
          <w:trHeight w:val="521"/>
        </w:trPr>
        <w:tc>
          <w:tcPr>
            <w:tcW w:w="2355" w:type="dxa"/>
            <w:vMerge w:val="restart"/>
            <w:vAlign w:val="center"/>
          </w:tcPr>
          <w:p w14:paraId="4C57C055" w14:textId="77777777" w:rsidR="00196EE4" w:rsidRPr="006770C2" w:rsidRDefault="00196EE4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Предварительная очистка сточных вод в первичных отстойниках</w:t>
            </w:r>
          </w:p>
        </w:tc>
        <w:tc>
          <w:tcPr>
            <w:tcW w:w="709" w:type="dxa"/>
            <w:vAlign w:val="center"/>
          </w:tcPr>
          <w:p w14:paraId="5D7A560B" w14:textId="77777777" w:rsidR="00196EE4" w:rsidRPr="006770C2" w:rsidRDefault="00196EE4" w:rsidP="00CA224E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B/01.3</w:t>
            </w:r>
          </w:p>
        </w:tc>
        <w:tc>
          <w:tcPr>
            <w:tcW w:w="7086" w:type="dxa"/>
            <w:vAlign w:val="center"/>
          </w:tcPr>
          <w:p w14:paraId="3943CF25" w14:textId="77777777" w:rsidR="00196EE4" w:rsidRPr="006770C2" w:rsidRDefault="00196EE4" w:rsidP="00A86540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предварительной очистки сточных вод в первичных отстойниках</w:t>
            </w:r>
          </w:p>
        </w:tc>
      </w:tr>
      <w:tr w:rsidR="00196EE4" w:rsidRPr="006770C2" w14:paraId="52363B82" w14:textId="77777777" w:rsidTr="00A86540">
        <w:tc>
          <w:tcPr>
            <w:tcW w:w="2355" w:type="dxa"/>
            <w:vMerge/>
            <w:vAlign w:val="center"/>
          </w:tcPr>
          <w:p w14:paraId="215F24A5" w14:textId="77777777" w:rsidR="00196EE4" w:rsidRPr="006770C2" w:rsidRDefault="00196EE4" w:rsidP="00B94736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A0D7F9E" w14:textId="77777777" w:rsidR="00196EE4" w:rsidRPr="006770C2" w:rsidRDefault="00196EE4" w:rsidP="00CA224E">
            <w:pPr>
              <w:ind w:right="4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val="en-US" w:eastAsia="ru-RU"/>
              </w:rPr>
              <w:t>B/02.3</w:t>
            </w:r>
          </w:p>
        </w:tc>
        <w:tc>
          <w:tcPr>
            <w:tcW w:w="7086" w:type="dxa"/>
            <w:vAlign w:val="center"/>
          </w:tcPr>
          <w:p w14:paraId="52E5BAA5" w14:textId="77777777" w:rsidR="00196EE4" w:rsidRPr="006770C2" w:rsidRDefault="00196EE4" w:rsidP="00A86540">
            <w:pPr>
              <w:ind w:right="4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sz w:val="20"/>
                <w:szCs w:val="20"/>
                <w:lang w:eastAsia="ru-RU"/>
              </w:rPr>
              <w:t>Регулировка параметров технологического процесса очистки сточных вод от органических загрязнений в аэротенках</w:t>
            </w:r>
          </w:p>
        </w:tc>
      </w:tr>
      <w:tr w:rsidR="00196EE4" w:rsidRPr="006770C2" w14:paraId="66F097FC" w14:textId="77777777" w:rsidTr="00A86540">
        <w:trPr>
          <w:trHeight w:val="779"/>
        </w:trPr>
        <w:tc>
          <w:tcPr>
            <w:tcW w:w="2355" w:type="dxa"/>
            <w:vMerge w:val="restart"/>
            <w:vAlign w:val="center"/>
          </w:tcPr>
          <w:p w14:paraId="0595D5D4" w14:textId="77777777" w:rsidR="00196EE4" w:rsidRPr="006770C2" w:rsidRDefault="00196EE4" w:rsidP="00B94736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Очистка сточных вод на отстойниках и аэротенках с применением автоматизации технологических процессов</w:t>
            </w:r>
          </w:p>
        </w:tc>
        <w:tc>
          <w:tcPr>
            <w:tcW w:w="709" w:type="dxa"/>
            <w:vAlign w:val="center"/>
          </w:tcPr>
          <w:p w14:paraId="6038D332" w14:textId="77777777" w:rsidR="00196EE4" w:rsidRPr="00B94736" w:rsidRDefault="00196EE4" w:rsidP="00CA224E">
            <w:pPr>
              <w:ind w:right="42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>/0</w:t>
            </w: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>.4</w:t>
            </w:r>
          </w:p>
        </w:tc>
        <w:tc>
          <w:tcPr>
            <w:tcW w:w="7086" w:type="dxa"/>
            <w:vAlign w:val="center"/>
          </w:tcPr>
          <w:p w14:paraId="7F0B134E" w14:textId="77777777" w:rsidR="00196EE4" w:rsidRPr="006770C2" w:rsidRDefault="00196EE4" w:rsidP="00A86540">
            <w:pPr>
              <w:ind w:right="42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Ведение технологического процесса разделения активного ила и воды на вторичных отстойниках</w:t>
            </w:r>
          </w:p>
        </w:tc>
      </w:tr>
      <w:tr w:rsidR="00196EE4" w:rsidRPr="006770C2" w14:paraId="4909E8C7" w14:textId="77777777" w:rsidTr="00A86540">
        <w:tc>
          <w:tcPr>
            <w:tcW w:w="2355" w:type="dxa"/>
            <w:vMerge/>
          </w:tcPr>
          <w:p w14:paraId="37039A1B" w14:textId="77777777" w:rsidR="00196EE4" w:rsidRPr="006770C2" w:rsidRDefault="00196EE4" w:rsidP="00CA224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03BC571" w14:textId="77777777" w:rsidR="00196EE4" w:rsidRPr="00B94736" w:rsidRDefault="00196EE4" w:rsidP="00CA224E">
            <w:pPr>
              <w:shd w:val="clear" w:color="auto" w:fill="FFFFFF"/>
              <w:ind w:right="42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>/0</w:t>
            </w: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>.4</w:t>
            </w:r>
          </w:p>
        </w:tc>
        <w:tc>
          <w:tcPr>
            <w:tcW w:w="7086" w:type="dxa"/>
            <w:vAlign w:val="center"/>
          </w:tcPr>
          <w:p w14:paraId="30124C67" w14:textId="77777777" w:rsidR="00196EE4" w:rsidRPr="006770C2" w:rsidRDefault="00196EE4" w:rsidP="00A86540">
            <w:pPr>
              <w:shd w:val="clear" w:color="auto" w:fill="FFFFFF"/>
              <w:ind w:right="42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7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Выполнение автоматизированного мониторинга процессов накопления осадка и контроля его удаления из отстойников</w:t>
            </w:r>
          </w:p>
        </w:tc>
      </w:tr>
    </w:tbl>
    <w:p w14:paraId="2D32962D" w14:textId="77777777" w:rsidR="00196EE4" w:rsidRDefault="00196EE4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530CF740" w14:textId="6B2267BB" w:rsidR="00A86540" w:rsidRDefault="00A86540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Новая ТФ </w:t>
      </w:r>
      <w:r w:rsidRPr="00A86540">
        <w:rPr>
          <w:rFonts w:eastAsia="Times New Roman" w:cs="Times New Roman"/>
          <w:sz w:val="24"/>
          <w:szCs w:val="24"/>
          <w:lang w:eastAsia="ru-RU"/>
        </w:rPr>
        <w:t>С/02.4</w:t>
      </w:r>
      <w:r>
        <w:rPr>
          <w:rFonts w:eastAsia="Times New Roman" w:cs="Times New Roman"/>
          <w:sz w:val="24"/>
          <w:szCs w:val="24"/>
          <w:lang w:eastAsia="ru-RU"/>
        </w:rPr>
        <w:t xml:space="preserve"> «</w:t>
      </w:r>
      <w:r w:rsidRPr="00A86540">
        <w:rPr>
          <w:rFonts w:eastAsia="Times New Roman" w:cs="Times New Roman"/>
          <w:sz w:val="24"/>
          <w:szCs w:val="24"/>
          <w:lang w:eastAsia="ru-RU"/>
        </w:rPr>
        <w:t>Выполнение автоматизированного мониторинга процессов накопления осадка и контроля его удаления из отстойников</w:t>
      </w:r>
      <w:r>
        <w:rPr>
          <w:rFonts w:eastAsia="Times New Roman" w:cs="Times New Roman"/>
          <w:sz w:val="24"/>
          <w:szCs w:val="24"/>
          <w:lang w:eastAsia="ru-RU"/>
        </w:rPr>
        <w:t>» включает в себя:</w:t>
      </w:r>
    </w:p>
    <w:p w14:paraId="506959DD" w14:textId="77777777" w:rsidR="00A86540" w:rsidRDefault="00A86540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654"/>
        <w:gridCol w:w="9491"/>
      </w:tblGrid>
      <w:tr w:rsidR="00A86540" w:rsidRPr="00A86540" w14:paraId="4C05882D" w14:textId="77777777" w:rsidTr="00A86540">
        <w:tc>
          <w:tcPr>
            <w:tcW w:w="654" w:type="dxa"/>
            <w:vMerge w:val="restart"/>
          </w:tcPr>
          <w:p w14:paraId="76C0DE61" w14:textId="3C475C26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ТД</w:t>
            </w:r>
          </w:p>
        </w:tc>
        <w:tc>
          <w:tcPr>
            <w:tcW w:w="9491" w:type="dxa"/>
          </w:tcPr>
          <w:p w14:paraId="602023AD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Проверка работоспособности датчиков взвешенных веществ, уровня осадка (в т.ч. ультразвуковых) согласно технической документации автоматизированной системы контроля уровня осадка</w:t>
            </w:r>
          </w:p>
        </w:tc>
      </w:tr>
      <w:tr w:rsidR="00A86540" w:rsidRPr="00A86540" w14:paraId="42460C6D" w14:textId="77777777" w:rsidTr="00A86540">
        <w:tc>
          <w:tcPr>
            <w:tcW w:w="654" w:type="dxa"/>
            <w:vMerge/>
          </w:tcPr>
          <w:p w14:paraId="0B460882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18C114C2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Проверка и при необходимости устранение препятствий на пути ультразвукового сигнала цифровых датчиков уровня ила</w:t>
            </w:r>
          </w:p>
        </w:tc>
      </w:tr>
      <w:tr w:rsidR="00A86540" w:rsidRPr="00A86540" w14:paraId="6A44640E" w14:textId="77777777" w:rsidTr="00A86540">
        <w:tc>
          <w:tcPr>
            <w:tcW w:w="654" w:type="dxa"/>
            <w:vMerge/>
          </w:tcPr>
          <w:p w14:paraId="1457830C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7C4B27D7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интервала сохранения в протоколе данных результатов измерений каждого датчика автоматизированной системы контроля уровня осадка в зависимости от типа отстойника </w:t>
            </w:r>
          </w:p>
        </w:tc>
      </w:tr>
      <w:tr w:rsidR="00A86540" w:rsidRPr="00A86540" w14:paraId="7477700F" w14:textId="77777777" w:rsidTr="00A86540">
        <w:tc>
          <w:tcPr>
            <w:tcW w:w="654" w:type="dxa"/>
            <w:vMerge/>
          </w:tcPr>
          <w:p w14:paraId="5CBF5E27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348BDBAE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Анализ работы электронных датчиков уровня осадка системы контроля уровня осадка контура управления автоматизированной системы  отстойников с использованием протоколов событий для каждого датчика</w:t>
            </w:r>
          </w:p>
        </w:tc>
      </w:tr>
      <w:tr w:rsidR="00A86540" w:rsidRPr="00A86540" w14:paraId="40776F27" w14:textId="77777777" w:rsidTr="00A86540">
        <w:tc>
          <w:tcPr>
            <w:tcW w:w="654" w:type="dxa"/>
            <w:vMerge/>
          </w:tcPr>
          <w:p w14:paraId="2512E517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60EB5DB9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предложений по оптимизации мест установки на отстойниках электронных датчиков уровня осадка системы контроля уровня осадка</w:t>
            </w:r>
          </w:p>
        </w:tc>
      </w:tr>
      <w:tr w:rsidR="00A86540" w:rsidRPr="00A86540" w14:paraId="0F534B8B" w14:textId="77777777" w:rsidTr="00A86540">
        <w:tc>
          <w:tcPr>
            <w:tcW w:w="654" w:type="dxa"/>
            <w:vMerge/>
          </w:tcPr>
          <w:p w14:paraId="40F0090E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5398286A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работы ультразвуковых датчиков уровня осадка на подвижной ферме и у края отстойника</w:t>
            </w:r>
          </w:p>
        </w:tc>
      </w:tr>
      <w:tr w:rsidR="00A86540" w:rsidRPr="00A86540" w14:paraId="6E2C2CCD" w14:textId="77777777" w:rsidTr="00A86540">
        <w:tc>
          <w:tcPr>
            <w:tcW w:w="654" w:type="dxa"/>
            <w:vMerge/>
          </w:tcPr>
          <w:p w14:paraId="0985CF98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6D79A141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уровня осадка с помощью датчиков взвешенных веществ</w:t>
            </w:r>
          </w:p>
        </w:tc>
      </w:tr>
      <w:tr w:rsidR="00A86540" w:rsidRPr="00A86540" w14:paraId="6884F3A2" w14:textId="77777777" w:rsidTr="00A86540">
        <w:tc>
          <w:tcPr>
            <w:tcW w:w="654" w:type="dxa"/>
            <w:vMerge/>
          </w:tcPr>
          <w:p w14:paraId="2FBFADC8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677AAE7E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Визуализация отображения эхо-профиля цифрового датчика уровня ила с ультразвуковым принципом измерения</w:t>
            </w:r>
          </w:p>
        </w:tc>
      </w:tr>
      <w:tr w:rsidR="00A86540" w:rsidRPr="00A86540" w14:paraId="16FC1125" w14:textId="77777777" w:rsidTr="00A86540">
        <w:tc>
          <w:tcPr>
            <w:tcW w:w="654" w:type="dxa"/>
            <w:vMerge/>
          </w:tcPr>
          <w:p w14:paraId="4F838237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03275532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интервала очистки и контроль работы системы автоматической очистки </w:t>
            </w:r>
          </w:p>
        </w:tc>
      </w:tr>
      <w:tr w:rsidR="00A86540" w:rsidRPr="00A86540" w14:paraId="0651ED0C" w14:textId="77777777" w:rsidTr="00A86540">
        <w:tc>
          <w:tcPr>
            <w:tcW w:w="654" w:type="dxa"/>
            <w:vMerge/>
          </w:tcPr>
          <w:p w14:paraId="5F2A71D6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7A5E14D3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восстановительных мероприятий в рамках своей компетенции при фиксации в протоколах событий изменений в конфигурации, сигналов сбоя и предупреждений</w:t>
            </w:r>
          </w:p>
        </w:tc>
      </w:tr>
      <w:tr w:rsidR="00A86540" w:rsidRPr="00A86540" w14:paraId="5C53C758" w14:textId="77777777" w:rsidTr="00A86540">
        <w:tc>
          <w:tcPr>
            <w:tcW w:w="654" w:type="dxa"/>
            <w:vMerge/>
          </w:tcPr>
          <w:p w14:paraId="0FFFABB8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5E6B7AD3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последующая регулировка автоматического регулирования откачки осадка системы первичного и вторичного отстойников (включение при достижении заданного максимального уровня и отключение при снижении до минимального)</w:t>
            </w:r>
          </w:p>
        </w:tc>
      </w:tr>
      <w:tr w:rsidR="00A86540" w:rsidRPr="00A86540" w14:paraId="5D57778B" w14:textId="77777777" w:rsidTr="00A86540">
        <w:tc>
          <w:tcPr>
            <w:tcW w:w="654" w:type="dxa"/>
            <w:vMerge/>
          </w:tcPr>
          <w:p w14:paraId="15135AE1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22923066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Оптимизация работы насосов откачки осадка после внедрения автоматизации контроля уровня и удаления осадка в отстойниках</w:t>
            </w:r>
          </w:p>
        </w:tc>
      </w:tr>
      <w:tr w:rsidR="00A86540" w:rsidRPr="00A86540" w14:paraId="2E96A810" w14:textId="77777777" w:rsidTr="00A86540">
        <w:tc>
          <w:tcPr>
            <w:tcW w:w="654" w:type="dxa"/>
            <w:vMerge/>
          </w:tcPr>
          <w:p w14:paraId="7F91FC10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1E7FF996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риска выноса ила (осадка) во вторичные отстойники при пиковых нагрузках</w:t>
            </w:r>
          </w:p>
        </w:tc>
      </w:tr>
      <w:tr w:rsidR="00A86540" w:rsidRPr="00A86540" w14:paraId="411D783B" w14:textId="77777777" w:rsidTr="00A86540">
        <w:tc>
          <w:tcPr>
            <w:tcW w:w="654" w:type="dxa"/>
            <w:vMerge/>
          </w:tcPr>
          <w:p w14:paraId="64BA4CF8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5A27BA28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и учет нарушений, сбоев, неполадок, инцидентов, аварий, связанных с работой автоматизированной системы контроля уровня осадка</w:t>
            </w:r>
          </w:p>
        </w:tc>
      </w:tr>
      <w:tr w:rsidR="00A86540" w:rsidRPr="00A86540" w14:paraId="194D7CF8" w14:textId="77777777" w:rsidTr="00A86540">
        <w:trPr>
          <w:trHeight w:val="277"/>
        </w:trPr>
        <w:tc>
          <w:tcPr>
            <w:tcW w:w="654" w:type="dxa"/>
            <w:vMerge/>
          </w:tcPr>
          <w:p w14:paraId="229A5843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1638BA3D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Информирование работника более высокого уровня квалификации при выявлении неисправностей, обнаружении дефектов, а также работ, выполненных с отклонением от проекта или технических условий</w:t>
            </w:r>
          </w:p>
        </w:tc>
      </w:tr>
      <w:tr w:rsidR="00A86540" w:rsidRPr="00A86540" w14:paraId="57797819" w14:textId="77777777" w:rsidTr="00A86540">
        <w:tc>
          <w:tcPr>
            <w:tcW w:w="654" w:type="dxa"/>
            <w:vMerge w:val="restart"/>
          </w:tcPr>
          <w:p w14:paraId="4CC00285" w14:textId="57244F91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НУ</w:t>
            </w:r>
          </w:p>
        </w:tc>
        <w:tc>
          <w:tcPr>
            <w:tcW w:w="9491" w:type="dxa"/>
          </w:tcPr>
          <w:p w14:paraId="7D2D8CA4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Выполнять работы с соблюдением требований охраны труда, пожарной и экологической безопасности</w:t>
            </w:r>
          </w:p>
        </w:tc>
      </w:tr>
      <w:tr w:rsidR="00A86540" w:rsidRPr="00A86540" w14:paraId="375C44CC" w14:textId="77777777" w:rsidTr="00A86540">
        <w:tc>
          <w:tcPr>
            <w:tcW w:w="654" w:type="dxa"/>
            <w:vMerge/>
          </w:tcPr>
          <w:p w14:paraId="6A012F1F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4A79A282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Определять оптимальные места установки на отстойниках электронных датчиков уровня осадка системы контроля уровня осадка</w:t>
            </w:r>
          </w:p>
        </w:tc>
      </w:tr>
      <w:tr w:rsidR="00A86540" w:rsidRPr="00A86540" w14:paraId="433549BC" w14:textId="77777777" w:rsidTr="00A86540">
        <w:tc>
          <w:tcPr>
            <w:tcW w:w="654" w:type="dxa"/>
            <w:vMerge/>
          </w:tcPr>
          <w:p w14:paraId="69C80B57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3A680284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Пользоваться ультразвуковыми датчиками уровня осадка на подвижной ферме и у края отстойника и датчиками взвешенных веществ</w:t>
            </w:r>
          </w:p>
        </w:tc>
      </w:tr>
      <w:tr w:rsidR="00A86540" w:rsidRPr="00A86540" w14:paraId="67681DB2" w14:textId="77777777" w:rsidTr="00A86540">
        <w:tc>
          <w:tcPr>
            <w:tcW w:w="654" w:type="dxa"/>
            <w:vMerge/>
          </w:tcPr>
          <w:p w14:paraId="6E5A8B95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22A9CE9D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Определять причины изменений и отклонений от нормативных (допустимых) величин параметров работы технических средств автоматизированной системы контроля уровня осадка</w:t>
            </w:r>
          </w:p>
        </w:tc>
      </w:tr>
      <w:tr w:rsidR="00A86540" w:rsidRPr="00A86540" w14:paraId="2C8C09D9" w14:textId="77777777" w:rsidTr="00A86540">
        <w:tc>
          <w:tcPr>
            <w:tcW w:w="654" w:type="dxa"/>
            <w:vMerge/>
          </w:tcPr>
          <w:p w14:paraId="20482C81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0BE0077D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Анализировать работу электронных датчиков уровня осадка системы контроля уровня осадка контура управления автоматизированной системы  отстойников с использованием протоколов событий для каждого датчика</w:t>
            </w:r>
          </w:p>
        </w:tc>
      </w:tr>
      <w:tr w:rsidR="00A86540" w:rsidRPr="00A86540" w14:paraId="68BA3039" w14:textId="77777777" w:rsidTr="00A86540">
        <w:tc>
          <w:tcPr>
            <w:tcW w:w="654" w:type="dxa"/>
            <w:vMerge/>
          </w:tcPr>
          <w:p w14:paraId="13628F98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472B71D1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Выявлять необходимость корректировки параметров работы технических средств</w:t>
            </w:r>
          </w:p>
        </w:tc>
      </w:tr>
      <w:tr w:rsidR="00A86540" w:rsidRPr="00A86540" w14:paraId="5FB9C050" w14:textId="77777777" w:rsidTr="00A86540">
        <w:trPr>
          <w:trHeight w:val="61"/>
        </w:trPr>
        <w:tc>
          <w:tcPr>
            <w:tcW w:w="654" w:type="dxa"/>
            <w:vMerge/>
          </w:tcPr>
          <w:p w14:paraId="49D8D79E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1ED4AB3B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Работать с эксплуатационной и технической документацией</w:t>
            </w:r>
          </w:p>
        </w:tc>
      </w:tr>
      <w:tr w:rsidR="00A86540" w:rsidRPr="00A86540" w14:paraId="12B841C8" w14:textId="77777777" w:rsidTr="00A86540">
        <w:trPr>
          <w:trHeight w:val="61"/>
        </w:trPr>
        <w:tc>
          <w:tcPr>
            <w:tcW w:w="654" w:type="dxa"/>
            <w:vMerge/>
          </w:tcPr>
          <w:p w14:paraId="74139AA5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2F20A720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Проверять работоспособность датчиков взвешенных веществ, уровня осадка (в т.ч. ультразвуковых)</w:t>
            </w:r>
          </w:p>
        </w:tc>
      </w:tr>
      <w:tr w:rsidR="00A86540" w:rsidRPr="00A86540" w14:paraId="124B5E2F" w14:textId="77777777" w:rsidTr="00A86540">
        <w:trPr>
          <w:trHeight w:val="61"/>
        </w:trPr>
        <w:tc>
          <w:tcPr>
            <w:tcW w:w="654" w:type="dxa"/>
            <w:vMerge/>
          </w:tcPr>
          <w:p w14:paraId="41C05040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09D382BE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Настраивать интервала очистки и контроль работы системы автоматической очистки</w:t>
            </w:r>
          </w:p>
        </w:tc>
      </w:tr>
      <w:tr w:rsidR="00A86540" w:rsidRPr="00A86540" w14:paraId="272375BF" w14:textId="77777777" w:rsidTr="00A86540">
        <w:trPr>
          <w:trHeight w:val="61"/>
        </w:trPr>
        <w:tc>
          <w:tcPr>
            <w:tcW w:w="654" w:type="dxa"/>
            <w:vMerge/>
          </w:tcPr>
          <w:p w14:paraId="7068FC86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06AC9D84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Настраивать интервал сохранения в протоколе данных результатов измерений каждого датчика автоматизированной системы контроля уровня осадка </w:t>
            </w:r>
          </w:p>
        </w:tc>
      </w:tr>
      <w:tr w:rsidR="00A86540" w:rsidRPr="00A86540" w14:paraId="21915A02" w14:textId="77777777" w:rsidTr="00A86540">
        <w:trPr>
          <w:trHeight w:val="61"/>
        </w:trPr>
        <w:tc>
          <w:tcPr>
            <w:tcW w:w="654" w:type="dxa"/>
            <w:vMerge/>
          </w:tcPr>
          <w:p w14:paraId="1668DAFC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4FA5AAAC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Проводить восстановительных мероприятий при фиксации в протоколах событий изменений в конфигурации, сигналов сбоя и предупреждений</w:t>
            </w:r>
          </w:p>
        </w:tc>
      </w:tr>
      <w:tr w:rsidR="00A86540" w:rsidRPr="00A86540" w14:paraId="132738B8" w14:textId="77777777" w:rsidTr="00A86540">
        <w:trPr>
          <w:trHeight w:val="61"/>
        </w:trPr>
        <w:tc>
          <w:tcPr>
            <w:tcW w:w="654" w:type="dxa"/>
            <w:vMerge/>
          </w:tcPr>
          <w:p w14:paraId="6036CA2D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30F71D2E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Настраивать автоматику регулирования откачки осадка системы первичного и вторичного отстойников </w:t>
            </w:r>
          </w:p>
        </w:tc>
      </w:tr>
      <w:tr w:rsidR="00A86540" w:rsidRPr="00A86540" w14:paraId="6E08C134" w14:textId="77777777" w:rsidTr="00A86540">
        <w:trPr>
          <w:trHeight w:val="457"/>
        </w:trPr>
        <w:tc>
          <w:tcPr>
            <w:tcW w:w="654" w:type="dxa"/>
            <w:vMerge/>
          </w:tcPr>
          <w:p w14:paraId="62B79780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383BED3B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и учет нарушений, сбоев, неполадок, инцидентов, аварий, связанных с работой автоматизированной системы контроля уровня осадка</w:t>
            </w:r>
          </w:p>
        </w:tc>
      </w:tr>
      <w:tr w:rsidR="00A86540" w:rsidRPr="00A86540" w14:paraId="4B02D64E" w14:textId="77777777" w:rsidTr="00A86540">
        <w:tc>
          <w:tcPr>
            <w:tcW w:w="654" w:type="dxa"/>
            <w:vMerge w:val="restart"/>
          </w:tcPr>
          <w:p w14:paraId="60E8E0C0" w14:textId="6D4D902E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НЗ</w:t>
            </w:r>
          </w:p>
        </w:tc>
        <w:tc>
          <w:tcPr>
            <w:tcW w:w="9491" w:type="dxa"/>
          </w:tcPr>
          <w:p w14:paraId="6102FF23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Устройство, назначение, принципы работы и правила технической эксплуатации основного и вспомогательного оборудования, устройств и механизмов, контрольно-измерительных приборов и средств автоматики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работы системы автоматизированного мониторинга уровня накопления осадка и контроля его удаления из отстойников</w:t>
            </w:r>
          </w:p>
        </w:tc>
      </w:tr>
      <w:tr w:rsidR="00A86540" w:rsidRPr="00A86540" w14:paraId="4737ADC3" w14:textId="77777777" w:rsidTr="00A86540">
        <w:tc>
          <w:tcPr>
            <w:tcW w:w="654" w:type="dxa"/>
            <w:vMerge/>
          </w:tcPr>
          <w:p w14:paraId="46E43A17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3C955055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Конструктивные особенности обслуживаемого оборудования</w:t>
            </w:r>
          </w:p>
        </w:tc>
      </w:tr>
      <w:tr w:rsidR="00A86540" w:rsidRPr="00A86540" w14:paraId="7430B040" w14:textId="77777777" w:rsidTr="00A86540">
        <w:tc>
          <w:tcPr>
            <w:tcW w:w="654" w:type="dxa"/>
            <w:vMerge/>
          </w:tcPr>
          <w:p w14:paraId="3E11E65C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4FBF2D10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Технологический регламент очистки сточной жидкости во вторичных отстойниках</w:t>
            </w:r>
          </w:p>
        </w:tc>
      </w:tr>
      <w:tr w:rsidR="00A86540" w:rsidRPr="00A86540" w14:paraId="46F13E9B" w14:textId="77777777" w:rsidTr="00A86540">
        <w:tc>
          <w:tcPr>
            <w:tcW w:w="654" w:type="dxa"/>
            <w:vMerge/>
          </w:tcPr>
          <w:p w14:paraId="0AE6879B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48ECFEA1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Принцип действия и правила эксплуатации контрольно-измерительных приборов и датчиков уровня осадка</w:t>
            </w:r>
          </w:p>
        </w:tc>
      </w:tr>
      <w:tr w:rsidR="00A86540" w:rsidRPr="00A86540" w14:paraId="5C85E893" w14:textId="77777777" w:rsidTr="00A86540">
        <w:tc>
          <w:tcPr>
            <w:tcW w:w="654" w:type="dxa"/>
            <w:vMerge/>
          </w:tcPr>
          <w:p w14:paraId="2FFB8B2A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60168F57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Правила ведения учета показателей работы обслуживаемой автоматизированной системы контроля уровня осадка</w:t>
            </w:r>
          </w:p>
        </w:tc>
      </w:tr>
      <w:tr w:rsidR="00A86540" w:rsidRPr="00A86540" w14:paraId="6A6D4CE5" w14:textId="77777777" w:rsidTr="00A86540">
        <w:tc>
          <w:tcPr>
            <w:tcW w:w="654" w:type="dxa"/>
            <w:vMerge/>
          </w:tcPr>
          <w:p w14:paraId="183845CB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41DA2FEC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Правила ведения эксплуатационной документации по направлению деятельности </w:t>
            </w:r>
          </w:p>
        </w:tc>
      </w:tr>
      <w:tr w:rsidR="00A86540" w:rsidRPr="00A86540" w14:paraId="0DF93EC3" w14:textId="77777777" w:rsidTr="00A86540">
        <w:tc>
          <w:tcPr>
            <w:tcW w:w="654" w:type="dxa"/>
            <w:vMerge/>
          </w:tcPr>
          <w:p w14:paraId="7E2BD710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72E673E6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Программное обеспечение рабочего места оператора автоматизированной системы контроля уровня осадка</w:t>
            </w:r>
          </w:p>
        </w:tc>
      </w:tr>
      <w:tr w:rsidR="00A86540" w:rsidRPr="00A86540" w14:paraId="153F6F48" w14:textId="77777777" w:rsidTr="00A86540">
        <w:tc>
          <w:tcPr>
            <w:tcW w:w="654" w:type="dxa"/>
            <w:vMerge/>
          </w:tcPr>
          <w:p w14:paraId="2DE96A3A" w14:textId="77777777" w:rsidR="00A86540" w:rsidRPr="00A86540" w:rsidRDefault="00A86540" w:rsidP="00A865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1" w:type="dxa"/>
          </w:tcPr>
          <w:p w14:paraId="6E9CED10" w14:textId="77777777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Требования санитарных норм и правил, охраны труда, промышленной и пожарной безопасности при эксплуатации технологического оборудования и инженерных коммуникаций отстойников</w:t>
            </w:r>
          </w:p>
        </w:tc>
      </w:tr>
    </w:tbl>
    <w:p w14:paraId="21A6D7BB" w14:textId="77777777" w:rsidR="00A86540" w:rsidRDefault="00A86540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18382C9F" w14:textId="2C0771DA" w:rsidR="00196EE4" w:rsidRDefault="00D43639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Изменены требования к образованию:</w:t>
      </w:r>
    </w:p>
    <w:p w14:paraId="7FA0B681" w14:textId="77777777" w:rsidR="00D43639" w:rsidRDefault="00D43639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357"/>
      </w:tblGrid>
      <w:tr w:rsidR="00D43639" w14:paraId="03ED4D01" w14:textId="77777777" w:rsidTr="002C36DF">
        <w:tc>
          <w:tcPr>
            <w:tcW w:w="1838" w:type="dxa"/>
            <w:vAlign w:val="center"/>
          </w:tcPr>
          <w:p w14:paraId="562BB6C6" w14:textId="468A022B" w:rsidR="00D43639" w:rsidRPr="00D43639" w:rsidRDefault="00D43639" w:rsidP="002C36D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 А (2 УК)</w:t>
            </w:r>
          </w:p>
        </w:tc>
        <w:tc>
          <w:tcPr>
            <w:tcW w:w="8357" w:type="dxa"/>
          </w:tcPr>
          <w:p w14:paraId="660FB706" w14:textId="02C7E013" w:rsidR="00D43639" w:rsidRDefault="00D43639" w:rsidP="0095178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общее образование и профессиональное обучение - программы профессиональной подготовки по профессиям рабочих</w:t>
            </w:r>
          </w:p>
        </w:tc>
      </w:tr>
      <w:tr w:rsidR="00D43639" w14:paraId="38957B5D" w14:textId="77777777" w:rsidTr="002C36DF">
        <w:tc>
          <w:tcPr>
            <w:tcW w:w="1838" w:type="dxa"/>
            <w:vAlign w:val="center"/>
          </w:tcPr>
          <w:p w14:paraId="41AFE173" w14:textId="7B522E79" w:rsidR="00D43639" w:rsidRPr="00D43639" w:rsidRDefault="00D43639" w:rsidP="002C36D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ОТФ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УК)</w:t>
            </w:r>
          </w:p>
        </w:tc>
        <w:tc>
          <w:tcPr>
            <w:tcW w:w="8357" w:type="dxa"/>
          </w:tcPr>
          <w:p w14:paraId="1368DA90" w14:textId="6C43A7D2" w:rsidR="00D43639" w:rsidRDefault="00D43639" w:rsidP="00D4363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sz w:val="24"/>
                <w:szCs w:val="24"/>
                <w:lang w:eastAsia="ru-RU"/>
              </w:rPr>
              <w:t>Среднее общее образование и профессиональное обучение - программы профессиональной подготовки по профессиям рабочих</w:t>
            </w:r>
          </w:p>
        </w:tc>
      </w:tr>
      <w:tr w:rsidR="00D43639" w14:paraId="56FF00CD" w14:textId="77777777" w:rsidTr="002C36DF">
        <w:tc>
          <w:tcPr>
            <w:tcW w:w="1838" w:type="dxa"/>
            <w:vAlign w:val="center"/>
          </w:tcPr>
          <w:p w14:paraId="59AA6956" w14:textId="67014205" w:rsidR="00D43639" w:rsidRPr="00D43639" w:rsidRDefault="00D43639" w:rsidP="002C36D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ОТФ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УК)</w:t>
            </w:r>
          </w:p>
        </w:tc>
        <w:tc>
          <w:tcPr>
            <w:tcW w:w="8357" w:type="dxa"/>
          </w:tcPr>
          <w:p w14:paraId="7997FE2D" w14:textId="0DD4FB9E" w:rsidR="00D43639" w:rsidRDefault="00D43639" w:rsidP="00D4363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sz w:val="24"/>
                <w:szCs w:val="24"/>
                <w:lang w:eastAsia="ru-RU"/>
              </w:rPr>
              <w:t>Среднее профессиональное образование – программы подготовки квалифицированных рабочих (служащих)</w:t>
            </w:r>
          </w:p>
        </w:tc>
      </w:tr>
    </w:tbl>
    <w:p w14:paraId="6777CAD1" w14:textId="77777777" w:rsidR="00D43639" w:rsidRDefault="00D43639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7D4865A0" w14:textId="77777777" w:rsidR="00CF6459" w:rsidRDefault="00CF6459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6180D1C4" w14:textId="7C7EC6AE" w:rsidR="0003708A" w:rsidRDefault="00A86540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</w:t>
      </w:r>
      <w:r w:rsidR="00CF6459">
        <w:rPr>
          <w:rFonts w:eastAsia="Times New Roman" w:cs="Times New Roman"/>
          <w:sz w:val="24"/>
          <w:szCs w:val="24"/>
          <w:lang w:eastAsia="ru-RU"/>
        </w:rPr>
        <w:t>аздел</w:t>
      </w:r>
      <w:r>
        <w:rPr>
          <w:rFonts w:eastAsia="Times New Roman" w:cs="Times New Roman"/>
          <w:sz w:val="24"/>
          <w:szCs w:val="24"/>
          <w:lang w:eastAsia="ru-RU"/>
        </w:rPr>
        <w:t>ы ПС</w:t>
      </w:r>
      <w:r w:rsidR="00CF6459">
        <w:rPr>
          <w:rFonts w:eastAsia="Times New Roman" w:cs="Times New Roman"/>
          <w:sz w:val="24"/>
          <w:szCs w:val="24"/>
          <w:lang w:eastAsia="ru-RU"/>
        </w:rPr>
        <w:t xml:space="preserve"> «</w:t>
      </w:r>
      <w:r w:rsidR="00CF6459" w:rsidRPr="00A86540">
        <w:rPr>
          <w:rFonts w:eastAsia="Times New Roman" w:cs="Times New Roman"/>
          <w:b/>
          <w:bCs/>
          <w:sz w:val="24"/>
          <w:szCs w:val="24"/>
          <w:lang w:eastAsia="ru-RU"/>
        </w:rPr>
        <w:t>Возможные наименования должностей, профессий</w:t>
      </w:r>
      <w:r w:rsidR="00CF6459">
        <w:rPr>
          <w:rFonts w:eastAsia="Times New Roman" w:cs="Times New Roman"/>
          <w:sz w:val="24"/>
          <w:szCs w:val="24"/>
          <w:lang w:eastAsia="ru-RU"/>
        </w:rPr>
        <w:t xml:space="preserve">» </w:t>
      </w:r>
      <w:r>
        <w:rPr>
          <w:rFonts w:eastAsia="Times New Roman" w:cs="Times New Roman"/>
          <w:sz w:val="24"/>
          <w:szCs w:val="24"/>
          <w:lang w:eastAsia="ru-RU"/>
        </w:rPr>
        <w:t xml:space="preserve">по </w:t>
      </w:r>
      <w:r w:rsidR="00CF6459">
        <w:rPr>
          <w:rFonts w:eastAsia="Times New Roman" w:cs="Times New Roman"/>
          <w:sz w:val="24"/>
          <w:szCs w:val="24"/>
          <w:lang w:eastAsia="ru-RU"/>
        </w:rPr>
        <w:t>ОТФ</w:t>
      </w:r>
      <w:r>
        <w:rPr>
          <w:rFonts w:eastAsia="Times New Roman" w:cs="Times New Roman"/>
          <w:sz w:val="24"/>
          <w:szCs w:val="24"/>
          <w:lang w:eastAsia="ru-RU"/>
        </w:rPr>
        <w:t xml:space="preserve"> сформированы следующим образом</w:t>
      </w:r>
      <w:r w:rsidR="0003708A">
        <w:rPr>
          <w:rFonts w:eastAsia="Times New Roman" w:cs="Times New Roman"/>
          <w:sz w:val="24"/>
          <w:szCs w:val="24"/>
          <w:lang w:eastAsia="ru-RU"/>
        </w:rPr>
        <w:t>:</w:t>
      </w:r>
    </w:p>
    <w:p w14:paraId="55961FBD" w14:textId="77777777" w:rsidR="00A86540" w:rsidRDefault="00A86540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357"/>
      </w:tblGrid>
      <w:tr w:rsidR="00A86540" w14:paraId="6FB519E4" w14:textId="77777777" w:rsidTr="002C36DF">
        <w:tc>
          <w:tcPr>
            <w:tcW w:w="1838" w:type="dxa"/>
            <w:vAlign w:val="center"/>
          </w:tcPr>
          <w:p w14:paraId="77CE7D24" w14:textId="77777777" w:rsidR="00A86540" w:rsidRPr="00D43639" w:rsidRDefault="00A86540" w:rsidP="002C36D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 А (2 УК)</w:t>
            </w:r>
          </w:p>
        </w:tc>
        <w:tc>
          <w:tcPr>
            <w:tcW w:w="8357" w:type="dxa"/>
          </w:tcPr>
          <w:p w14:paraId="2F1BEF52" w14:textId="77777777" w:rsidR="00146E59" w:rsidRPr="00146E59" w:rsidRDefault="00146E59" w:rsidP="00146E59">
            <w:pPr>
              <w:rPr>
                <w:sz w:val="24"/>
                <w:szCs w:val="24"/>
              </w:rPr>
            </w:pPr>
            <w:r w:rsidRPr="00146E59">
              <w:rPr>
                <w:sz w:val="24"/>
                <w:szCs w:val="24"/>
              </w:rPr>
              <w:t>Оператор на отстойниках</w:t>
            </w:r>
          </w:p>
          <w:p w14:paraId="47A3BDCC" w14:textId="5DB8F9D9" w:rsidR="00A86540" w:rsidRPr="00A86540" w:rsidRDefault="00146E59" w:rsidP="00146E5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E59">
              <w:rPr>
                <w:sz w:val="24"/>
                <w:szCs w:val="24"/>
              </w:rPr>
              <w:t>Оператор на аэротенках</w:t>
            </w:r>
          </w:p>
        </w:tc>
      </w:tr>
      <w:tr w:rsidR="00A86540" w14:paraId="7F0A29BA" w14:textId="77777777" w:rsidTr="002C36DF">
        <w:tc>
          <w:tcPr>
            <w:tcW w:w="1838" w:type="dxa"/>
            <w:vAlign w:val="center"/>
          </w:tcPr>
          <w:p w14:paraId="11AF376B" w14:textId="77777777" w:rsidR="00A86540" w:rsidRPr="00D43639" w:rsidRDefault="00A86540" w:rsidP="002C36D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ОТФ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УК)</w:t>
            </w:r>
          </w:p>
        </w:tc>
        <w:tc>
          <w:tcPr>
            <w:tcW w:w="8357" w:type="dxa"/>
          </w:tcPr>
          <w:p w14:paraId="09EDB374" w14:textId="0F01F73B" w:rsidR="00A86540" w:rsidRPr="00A86540" w:rsidRDefault="002E36F2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E36F2">
              <w:rPr>
                <w:sz w:val="24"/>
                <w:szCs w:val="24"/>
              </w:rPr>
              <w:t>Оператор на отстойниках и аэротенках</w:t>
            </w:r>
          </w:p>
        </w:tc>
      </w:tr>
      <w:tr w:rsidR="00A86540" w14:paraId="7722EE0A" w14:textId="77777777" w:rsidTr="002C36DF">
        <w:tc>
          <w:tcPr>
            <w:tcW w:w="1838" w:type="dxa"/>
            <w:vAlign w:val="center"/>
          </w:tcPr>
          <w:p w14:paraId="43EFB470" w14:textId="77777777" w:rsidR="00A86540" w:rsidRPr="00D43639" w:rsidRDefault="00A86540" w:rsidP="002C36D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ОТФ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УК)</w:t>
            </w:r>
          </w:p>
        </w:tc>
        <w:tc>
          <w:tcPr>
            <w:tcW w:w="8357" w:type="dxa"/>
          </w:tcPr>
          <w:p w14:paraId="654D3911" w14:textId="73039344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E36F2">
              <w:rPr>
                <w:rFonts w:eastAsia="Times New Roman" w:cs="Times New Roman"/>
                <w:sz w:val="24"/>
                <w:szCs w:val="24"/>
                <w:lang w:eastAsia="ru-RU"/>
              </w:rPr>
              <w:t>Старший о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ператор </w:t>
            </w:r>
            <w:r w:rsidR="002E36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отстойник</w:t>
            </w:r>
            <w:r w:rsidR="002E36F2">
              <w:rPr>
                <w:rFonts w:eastAsia="Times New Roman" w:cs="Times New Roman"/>
                <w:sz w:val="24"/>
                <w:szCs w:val="24"/>
                <w:lang w:eastAsia="ru-RU"/>
              </w:rPr>
              <w:t>ах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аэротенк</w:t>
            </w:r>
            <w:r w:rsidR="002E36F2">
              <w:rPr>
                <w:rFonts w:eastAsia="Times New Roman" w:cs="Times New Roman"/>
                <w:sz w:val="24"/>
                <w:szCs w:val="24"/>
                <w:lang w:eastAsia="ru-RU"/>
              </w:rPr>
              <w:t>ах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933457" w14:textId="5ABF525E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Оператор автоматизированной системы контроля уровня осадка отстойников и аэротенков</w:t>
            </w:r>
          </w:p>
          <w:p w14:paraId="5DEA0DDE" w14:textId="229B608C" w:rsidR="00A86540" w:rsidRPr="00A86540" w:rsidRDefault="00A86540" w:rsidP="00A865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86540">
              <w:rPr>
                <w:rFonts w:eastAsia="Times New Roman" w:cs="Times New Roman"/>
                <w:sz w:val="24"/>
                <w:szCs w:val="24"/>
                <w:lang w:eastAsia="ru-RU"/>
              </w:rPr>
              <w:t>Оператор автоматизированных систем на отстойниках и аэротенках</w:t>
            </w:r>
          </w:p>
        </w:tc>
      </w:tr>
    </w:tbl>
    <w:p w14:paraId="3F8665DA" w14:textId="77777777" w:rsidR="00A86540" w:rsidRDefault="00A86540" w:rsidP="0095178D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3200DA89" w14:textId="192307E7" w:rsidR="0003708A" w:rsidRDefault="00146E59" w:rsidP="0003708A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Дополнительные характеристики в части применения </w:t>
      </w:r>
      <w:r w:rsidRPr="00146E59">
        <w:rPr>
          <w:rFonts w:eastAsia="Times New Roman" w:cs="Times New Roman"/>
          <w:sz w:val="24"/>
          <w:szCs w:val="24"/>
          <w:lang w:eastAsia="ru-RU"/>
        </w:rPr>
        <w:t>Един</w:t>
      </w:r>
      <w:r>
        <w:rPr>
          <w:rFonts w:eastAsia="Times New Roman" w:cs="Times New Roman"/>
          <w:sz w:val="24"/>
          <w:szCs w:val="24"/>
          <w:lang w:eastAsia="ru-RU"/>
        </w:rPr>
        <w:t>ого</w:t>
      </w:r>
      <w:r w:rsidRPr="00146E59">
        <w:rPr>
          <w:rFonts w:eastAsia="Times New Roman" w:cs="Times New Roman"/>
          <w:sz w:val="24"/>
          <w:szCs w:val="24"/>
          <w:lang w:eastAsia="ru-RU"/>
        </w:rPr>
        <w:t xml:space="preserve"> тарифно-квалификационн</w:t>
      </w:r>
      <w:r>
        <w:rPr>
          <w:rFonts w:eastAsia="Times New Roman" w:cs="Times New Roman"/>
          <w:sz w:val="24"/>
          <w:szCs w:val="24"/>
          <w:lang w:eastAsia="ru-RU"/>
        </w:rPr>
        <w:t>ого</w:t>
      </w:r>
      <w:r w:rsidRPr="00146E59">
        <w:rPr>
          <w:rFonts w:eastAsia="Times New Roman" w:cs="Times New Roman"/>
          <w:sz w:val="24"/>
          <w:szCs w:val="24"/>
          <w:lang w:eastAsia="ru-RU"/>
        </w:rPr>
        <w:t xml:space="preserve"> справочник</w:t>
      </w:r>
      <w:r>
        <w:rPr>
          <w:rFonts w:eastAsia="Times New Roman" w:cs="Times New Roman"/>
          <w:sz w:val="24"/>
          <w:szCs w:val="24"/>
          <w:lang w:eastAsia="ru-RU"/>
        </w:rPr>
        <w:t>а</w:t>
      </w:r>
      <w:r w:rsidRPr="00146E59">
        <w:rPr>
          <w:rFonts w:eastAsia="Times New Roman" w:cs="Times New Roman"/>
          <w:sz w:val="24"/>
          <w:szCs w:val="24"/>
          <w:lang w:eastAsia="ru-RU"/>
        </w:rPr>
        <w:t xml:space="preserve"> работ и профессий рабочих</w:t>
      </w:r>
      <w:r>
        <w:rPr>
          <w:rFonts w:eastAsia="Times New Roman" w:cs="Times New Roman"/>
          <w:sz w:val="24"/>
          <w:szCs w:val="24"/>
          <w:lang w:eastAsia="ru-RU"/>
        </w:rPr>
        <w:t xml:space="preserve"> (</w:t>
      </w:r>
      <w:r w:rsidRPr="00146E59">
        <w:rPr>
          <w:rFonts w:eastAsia="Times New Roman" w:cs="Times New Roman"/>
          <w:b/>
          <w:bCs/>
          <w:sz w:val="24"/>
          <w:szCs w:val="24"/>
          <w:lang w:eastAsia="ru-RU"/>
        </w:rPr>
        <w:t>ЕТКС</w:t>
      </w:r>
      <w:r>
        <w:rPr>
          <w:rFonts w:eastAsia="Times New Roman" w:cs="Times New Roman"/>
          <w:sz w:val="24"/>
          <w:szCs w:val="24"/>
          <w:lang w:eastAsia="ru-RU"/>
        </w:rPr>
        <w:t>)отражены в ПС следующим образом:</w:t>
      </w:r>
    </w:p>
    <w:p w14:paraId="5AD4D0FA" w14:textId="77777777" w:rsidR="00146E59" w:rsidRDefault="00146E59" w:rsidP="0003708A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357"/>
      </w:tblGrid>
      <w:tr w:rsidR="00146E59" w14:paraId="4CD96722" w14:textId="77777777" w:rsidTr="007115A4">
        <w:tc>
          <w:tcPr>
            <w:tcW w:w="1838" w:type="dxa"/>
            <w:vAlign w:val="center"/>
          </w:tcPr>
          <w:p w14:paraId="55A5C6FC" w14:textId="77777777" w:rsidR="00146E59" w:rsidRPr="00D43639" w:rsidRDefault="00146E59" w:rsidP="007115A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ОТФ А (2 УК)</w:t>
            </w:r>
          </w:p>
        </w:tc>
        <w:tc>
          <w:tcPr>
            <w:tcW w:w="8357" w:type="dxa"/>
          </w:tcPr>
          <w:p w14:paraId="24598077" w14:textId="0B92A313" w:rsidR="00146E59" w:rsidRPr="00146E59" w:rsidRDefault="00146E59" w:rsidP="00146E59">
            <w:pPr>
              <w:rPr>
                <w:sz w:val="24"/>
                <w:szCs w:val="24"/>
              </w:rPr>
            </w:pPr>
            <w:r w:rsidRPr="00146E59">
              <w:rPr>
                <w:sz w:val="24"/>
                <w:szCs w:val="24"/>
              </w:rPr>
              <w:t>§ 27</w:t>
            </w:r>
            <w:r>
              <w:rPr>
                <w:sz w:val="24"/>
                <w:szCs w:val="24"/>
              </w:rPr>
              <w:t xml:space="preserve">       </w:t>
            </w:r>
            <w:r w:rsidRPr="00146E59">
              <w:rPr>
                <w:sz w:val="24"/>
                <w:szCs w:val="24"/>
              </w:rPr>
              <w:t>Оператор на отстойниках (2-й разряд)</w:t>
            </w:r>
          </w:p>
          <w:p w14:paraId="6030D7F3" w14:textId="5D9A82A4" w:rsidR="00146E59" w:rsidRPr="00A86540" w:rsidRDefault="00146E59" w:rsidP="00146E5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E59">
              <w:rPr>
                <w:sz w:val="24"/>
                <w:szCs w:val="24"/>
              </w:rPr>
              <w:t>§ 16</w:t>
            </w:r>
            <w:r w:rsidRPr="00146E59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</w:t>
            </w:r>
            <w:r w:rsidRPr="00146E59">
              <w:rPr>
                <w:sz w:val="24"/>
                <w:szCs w:val="24"/>
              </w:rPr>
              <w:t>Оператор на аэротенках (2-й разряд)</w:t>
            </w:r>
          </w:p>
        </w:tc>
      </w:tr>
      <w:tr w:rsidR="00146E59" w14:paraId="575B0CE2" w14:textId="77777777" w:rsidTr="007115A4">
        <w:tc>
          <w:tcPr>
            <w:tcW w:w="1838" w:type="dxa"/>
            <w:vAlign w:val="center"/>
          </w:tcPr>
          <w:p w14:paraId="4B5665BB" w14:textId="77777777" w:rsidR="00146E59" w:rsidRPr="00D43639" w:rsidRDefault="00146E59" w:rsidP="007115A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ОТФ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УК)</w:t>
            </w:r>
          </w:p>
        </w:tc>
        <w:tc>
          <w:tcPr>
            <w:tcW w:w="8357" w:type="dxa"/>
          </w:tcPr>
          <w:p w14:paraId="62B1F9D8" w14:textId="50D384CD" w:rsidR="00146E59" w:rsidRPr="00146E59" w:rsidRDefault="00146E59" w:rsidP="00146E59">
            <w:pPr>
              <w:rPr>
                <w:sz w:val="24"/>
                <w:szCs w:val="24"/>
              </w:rPr>
            </w:pPr>
            <w:r w:rsidRPr="00146E59">
              <w:rPr>
                <w:sz w:val="24"/>
                <w:szCs w:val="24"/>
              </w:rPr>
              <w:t>§ 28</w:t>
            </w:r>
            <w:r w:rsidRPr="00146E59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</w:t>
            </w:r>
            <w:r w:rsidRPr="00146E59">
              <w:rPr>
                <w:sz w:val="24"/>
                <w:szCs w:val="24"/>
              </w:rPr>
              <w:t>Оператор на отстойниках (3-й разряд)</w:t>
            </w:r>
          </w:p>
          <w:p w14:paraId="4C89A3BB" w14:textId="3AC27371" w:rsidR="00146E59" w:rsidRPr="00A86540" w:rsidRDefault="00146E59" w:rsidP="00146E5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E59">
              <w:rPr>
                <w:sz w:val="24"/>
                <w:szCs w:val="24"/>
              </w:rPr>
              <w:t>§ 17</w:t>
            </w:r>
            <w:r w:rsidRPr="00146E59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</w:t>
            </w:r>
            <w:r w:rsidRPr="00146E59">
              <w:rPr>
                <w:sz w:val="24"/>
                <w:szCs w:val="24"/>
              </w:rPr>
              <w:t>Оператор на аэротенках (3-й разряд)</w:t>
            </w:r>
          </w:p>
        </w:tc>
      </w:tr>
      <w:tr w:rsidR="00146E59" w14:paraId="0D42F2AA" w14:textId="77777777" w:rsidTr="007115A4">
        <w:tc>
          <w:tcPr>
            <w:tcW w:w="1838" w:type="dxa"/>
            <w:vAlign w:val="center"/>
          </w:tcPr>
          <w:p w14:paraId="5B0A0CAC" w14:textId="77777777" w:rsidR="00146E59" w:rsidRPr="00D43639" w:rsidRDefault="00146E59" w:rsidP="007115A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ОТФ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D4363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УК)</w:t>
            </w:r>
          </w:p>
        </w:tc>
        <w:tc>
          <w:tcPr>
            <w:tcW w:w="8357" w:type="dxa"/>
          </w:tcPr>
          <w:p w14:paraId="1AE28D73" w14:textId="5729123B" w:rsidR="00146E59" w:rsidRPr="00146E59" w:rsidRDefault="00146E59" w:rsidP="00146E5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E59">
              <w:rPr>
                <w:rFonts w:eastAsia="Times New Roman" w:cs="Times New Roman"/>
                <w:sz w:val="24"/>
                <w:szCs w:val="24"/>
                <w:lang w:eastAsia="ru-RU"/>
              </w:rPr>
              <w:t>§ 29-30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6E59">
              <w:rPr>
                <w:rFonts w:eastAsia="Times New Roman" w:cs="Times New Roman"/>
                <w:sz w:val="24"/>
                <w:szCs w:val="24"/>
                <w:lang w:eastAsia="ru-RU"/>
              </w:rPr>
              <w:t>Оператор на отстойниках (4-й, 5-й разряд)</w:t>
            </w:r>
          </w:p>
          <w:p w14:paraId="78AC83A3" w14:textId="5C685FD6" w:rsidR="00146E59" w:rsidRPr="00A86540" w:rsidRDefault="00146E59" w:rsidP="00146E5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E59">
              <w:rPr>
                <w:rFonts w:eastAsia="Times New Roman" w:cs="Times New Roman"/>
                <w:sz w:val="24"/>
                <w:szCs w:val="24"/>
                <w:lang w:eastAsia="ru-RU"/>
              </w:rPr>
              <w:t>§ 18</w:t>
            </w:r>
            <w:r w:rsidRPr="00146E59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46E59">
              <w:rPr>
                <w:rFonts w:eastAsia="Times New Roman" w:cs="Times New Roman"/>
                <w:sz w:val="24"/>
                <w:szCs w:val="24"/>
                <w:lang w:eastAsia="ru-RU"/>
              </w:rPr>
              <w:t>Оператор на аэротенках (4-й разряд)</w:t>
            </w:r>
          </w:p>
        </w:tc>
      </w:tr>
    </w:tbl>
    <w:p w14:paraId="16DCD810" w14:textId="77777777" w:rsidR="00146E59" w:rsidRDefault="00146E59" w:rsidP="0003708A">
      <w:pPr>
        <w:shd w:val="clear" w:color="auto" w:fill="FFFFFF"/>
        <w:ind w:firstLine="567"/>
        <w:rPr>
          <w:rFonts w:eastAsia="Times New Roman" w:cs="Times New Roman"/>
          <w:sz w:val="24"/>
          <w:szCs w:val="24"/>
          <w:lang w:eastAsia="ru-RU"/>
        </w:rPr>
      </w:pPr>
    </w:p>
    <w:sectPr w:rsidR="00146E59" w:rsidSect="006746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01A50" w14:textId="77777777" w:rsidR="006770C2" w:rsidRDefault="006770C2" w:rsidP="006770C2">
      <w:r>
        <w:separator/>
      </w:r>
    </w:p>
  </w:endnote>
  <w:endnote w:type="continuationSeparator" w:id="0">
    <w:p w14:paraId="5D2371E6" w14:textId="77777777" w:rsidR="006770C2" w:rsidRDefault="006770C2" w:rsidP="0067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A99C" w14:textId="77777777" w:rsidR="006770C2" w:rsidRDefault="006770C2" w:rsidP="006770C2">
      <w:r>
        <w:separator/>
      </w:r>
    </w:p>
  </w:footnote>
  <w:footnote w:type="continuationSeparator" w:id="0">
    <w:p w14:paraId="6B6B9FFD" w14:textId="77777777" w:rsidR="006770C2" w:rsidRDefault="006770C2" w:rsidP="0067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0E26"/>
    <w:multiLevelType w:val="hybridMultilevel"/>
    <w:tmpl w:val="D64017D0"/>
    <w:lvl w:ilvl="0" w:tplc="AB7067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D5F52"/>
    <w:multiLevelType w:val="multilevel"/>
    <w:tmpl w:val="221C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437AC8"/>
    <w:multiLevelType w:val="multilevel"/>
    <w:tmpl w:val="5AC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8731333">
    <w:abstractNumId w:val="1"/>
  </w:num>
  <w:num w:numId="2" w16cid:durableId="800198055">
    <w:abstractNumId w:val="2"/>
  </w:num>
  <w:num w:numId="3" w16cid:durableId="193674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F3"/>
    <w:rsid w:val="0003708A"/>
    <w:rsid w:val="000F20B4"/>
    <w:rsid w:val="00112165"/>
    <w:rsid w:val="00146E59"/>
    <w:rsid w:val="001507ED"/>
    <w:rsid w:val="00196EE4"/>
    <w:rsid w:val="0026544D"/>
    <w:rsid w:val="002C36DF"/>
    <w:rsid w:val="002C5DF3"/>
    <w:rsid w:val="002E36F2"/>
    <w:rsid w:val="00397B54"/>
    <w:rsid w:val="003C176F"/>
    <w:rsid w:val="005161FC"/>
    <w:rsid w:val="005A5A19"/>
    <w:rsid w:val="005B6D93"/>
    <w:rsid w:val="005C58D4"/>
    <w:rsid w:val="005E1577"/>
    <w:rsid w:val="00605F5E"/>
    <w:rsid w:val="006746A2"/>
    <w:rsid w:val="006770C2"/>
    <w:rsid w:val="006B695B"/>
    <w:rsid w:val="00707FC5"/>
    <w:rsid w:val="007E167B"/>
    <w:rsid w:val="008A14A1"/>
    <w:rsid w:val="00924D45"/>
    <w:rsid w:val="009311E3"/>
    <w:rsid w:val="0095178D"/>
    <w:rsid w:val="00A86540"/>
    <w:rsid w:val="00AF698C"/>
    <w:rsid w:val="00B35881"/>
    <w:rsid w:val="00B94736"/>
    <w:rsid w:val="00BE4AB4"/>
    <w:rsid w:val="00C23BF8"/>
    <w:rsid w:val="00CE444C"/>
    <w:rsid w:val="00CF63AC"/>
    <w:rsid w:val="00CF6459"/>
    <w:rsid w:val="00D01C04"/>
    <w:rsid w:val="00D43639"/>
    <w:rsid w:val="00D47DC6"/>
    <w:rsid w:val="00E32DA6"/>
    <w:rsid w:val="00E337E9"/>
    <w:rsid w:val="00EB6257"/>
    <w:rsid w:val="00F3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5C9D"/>
  <w15:chartTrackingRefBased/>
  <w15:docId w15:val="{1C3A3572-9126-428A-9346-D077F6C7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C04"/>
    <w:pPr>
      <w:spacing w:after="0" w:line="240" w:lineRule="auto"/>
      <w:jc w:val="both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DF3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61FC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5161FC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35881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8A1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770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70C2"/>
    <w:rPr>
      <w:rFonts w:ascii="Times New Roman" w:hAnsi="Times New Roman"/>
      <w:kern w:val="0"/>
      <w:sz w:val="28"/>
      <w14:ligatures w14:val="none"/>
    </w:rPr>
  </w:style>
  <w:style w:type="paragraph" w:styleId="aa">
    <w:name w:val="footer"/>
    <w:basedOn w:val="a"/>
    <w:link w:val="ab"/>
    <w:uiPriority w:val="99"/>
    <w:unhideWhenUsed/>
    <w:rsid w:val="006770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70C2"/>
    <w:rPr>
      <w:rFonts w:ascii="Times New Roman" w:hAnsi="Times New Roman"/>
      <w:kern w:val="0"/>
      <w:sz w:val="28"/>
      <w14:ligatures w14:val="none"/>
    </w:rPr>
  </w:style>
  <w:style w:type="paragraph" w:styleId="ac">
    <w:name w:val="List Paragraph"/>
    <w:basedOn w:val="a"/>
    <w:uiPriority w:val="34"/>
    <w:qFormat/>
    <w:rsid w:val="00924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6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51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9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3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4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8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17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61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8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Иванов</dc:creator>
  <cp:keywords/>
  <dc:description/>
  <cp:lastModifiedBy>Владимир Иванов</cp:lastModifiedBy>
  <cp:revision>13</cp:revision>
  <dcterms:created xsi:type="dcterms:W3CDTF">2023-04-28T11:51:00Z</dcterms:created>
  <dcterms:modified xsi:type="dcterms:W3CDTF">2023-08-14T08:28:00Z</dcterms:modified>
</cp:coreProperties>
</file>